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4799" w14:textId="77777777" w:rsidR="0035418B" w:rsidRDefault="0035418B" w:rsidP="00563BDA"/>
    <w:p w14:paraId="231BB4FF" w14:textId="07505679" w:rsidR="00A33C3C" w:rsidRDefault="00A33C3C" w:rsidP="00DD179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Prohlášení </w:t>
      </w:r>
      <w:r w:rsidR="008F071D">
        <w:rPr>
          <w:rFonts w:eastAsia="Times New Roman"/>
          <w:b/>
          <w:bCs/>
          <w:sz w:val="28"/>
          <w:szCs w:val="28"/>
        </w:rPr>
        <w:t>děkana</w:t>
      </w:r>
      <w:r w:rsidR="006477A1">
        <w:rPr>
          <w:rFonts w:eastAsia="Times New Roman"/>
          <w:b/>
          <w:bCs/>
          <w:sz w:val="28"/>
          <w:szCs w:val="28"/>
        </w:rPr>
        <w:t xml:space="preserve"> příslušné fakulty</w:t>
      </w:r>
      <w:r w:rsidR="00193E96">
        <w:rPr>
          <w:rFonts w:eastAsia="Times New Roman"/>
          <w:b/>
          <w:bCs/>
          <w:sz w:val="28"/>
          <w:szCs w:val="28"/>
        </w:rPr>
        <w:t xml:space="preserve"> a </w:t>
      </w:r>
      <w:r w:rsidR="008F071D">
        <w:rPr>
          <w:rFonts w:eastAsia="Times New Roman"/>
          <w:b/>
          <w:bCs/>
          <w:sz w:val="28"/>
          <w:szCs w:val="28"/>
        </w:rPr>
        <w:t>vedoucího pracoviště</w:t>
      </w:r>
      <w:r>
        <w:rPr>
          <w:rFonts w:eastAsia="Times New Roman"/>
          <w:b/>
          <w:bCs/>
          <w:sz w:val="28"/>
          <w:szCs w:val="28"/>
        </w:rPr>
        <w:t xml:space="preserve"> k návrhu projektu </w:t>
      </w:r>
    </w:p>
    <w:p w14:paraId="3E1FA805" w14:textId="77777777" w:rsidR="004511E7" w:rsidRDefault="004511E7" w:rsidP="00DD1795">
      <w:pPr>
        <w:rPr>
          <w:rFonts w:eastAsia="Times New Roman"/>
        </w:rPr>
      </w:pPr>
    </w:p>
    <w:p w14:paraId="78FB70F3" w14:textId="77777777" w:rsidR="00A33C3C" w:rsidRDefault="00A33C3C" w:rsidP="00A33C3C">
      <w:pPr>
        <w:rPr>
          <w:rFonts w:eastAsia="Times New Roman"/>
        </w:rPr>
      </w:pPr>
    </w:p>
    <w:tbl>
      <w:tblPr>
        <w:tblW w:w="515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656"/>
      </w:tblGrid>
      <w:tr w:rsidR="00A33C3C" w14:paraId="43A3F853" w14:textId="77777777" w:rsidTr="00563A0B">
        <w:trPr>
          <w:tblCellSpacing w:w="15" w:type="dxa"/>
        </w:trPr>
        <w:tc>
          <w:tcPr>
            <w:tcW w:w="1415" w:type="pct"/>
            <w:noWrap/>
            <w:hideMark/>
          </w:tcPr>
          <w:p w14:paraId="61292412" w14:textId="7BAADF88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Název </w:t>
            </w:r>
            <w:r w:rsidR="005E0400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259A1E1" w14:textId="6CC29492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3D66ECF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6578E15E" w14:textId="37904DCA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Jméno</w:t>
            </w:r>
            <w:r w:rsidR="00E40084">
              <w:rPr>
                <w:rFonts w:eastAsia="Times New Roman"/>
              </w:rPr>
              <w:t xml:space="preserve"> hlavního</w:t>
            </w:r>
            <w:r>
              <w:rPr>
                <w:rFonts w:eastAsia="Times New Roman"/>
              </w:rPr>
              <w:t xml:space="preserve"> řešitele</w:t>
            </w:r>
            <w:r w:rsidR="005E0400">
              <w:rPr>
                <w:rFonts w:eastAsia="Times New Roman"/>
              </w:rPr>
              <w:t xml:space="preserve"> DP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</w:tcPr>
          <w:p w14:paraId="696AB321" w14:textId="7FCA88C4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997D4D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4DDF558E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Fakulta:</w:t>
            </w:r>
          </w:p>
        </w:tc>
        <w:tc>
          <w:tcPr>
            <w:tcW w:w="3537" w:type="pct"/>
            <w:vAlign w:val="center"/>
          </w:tcPr>
          <w:p w14:paraId="0BE2099F" w14:textId="17EDBE6B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B45C7F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50CDA2F5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Pracoviště:</w:t>
            </w:r>
          </w:p>
        </w:tc>
        <w:tc>
          <w:tcPr>
            <w:tcW w:w="3537" w:type="pct"/>
            <w:vAlign w:val="center"/>
          </w:tcPr>
          <w:p w14:paraId="7BF18344" w14:textId="16AEC20D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6A3E9334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3F15C0D3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Poskytovatel:</w:t>
            </w:r>
          </w:p>
        </w:tc>
        <w:tc>
          <w:tcPr>
            <w:tcW w:w="3537" w:type="pct"/>
            <w:vAlign w:val="center"/>
            <w:hideMark/>
          </w:tcPr>
          <w:p w14:paraId="409333FF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Technologická agentura České republiky</w:t>
            </w:r>
          </w:p>
        </w:tc>
      </w:tr>
      <w:tr w:rsidR="00A33C3C" w14:paraId="254DA56D" w14:textId="77777777" w:rsidTr="00563A0B">
        <w:trPr>
          <w:tblCellSpacing w:w="15" w:type="dxa"/>
        </w:trPr>
        <w:tc>
          <w:tcPr>
            <w:tcW w:w="1415" w:type="pct"/>
            <w:hideMark/>
          </w:tcPr>
          <w:p w14:paraId="7DA21C5C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Program:</w:t>
            </w:r>
          </w:p>
        </w:tc>
        <w:tc>
          <w:tcPr>
            <w:tcW w:w="3537" w:type="pct"/>
            <w:vAlign w:val="center"/>
            <w:hideMark/>
          </w:tcPr>
          <w:p w14:paraId="4F26F9E5" w14:textId="4FA56D0F" w:rsidR="00A33C3C" w:rsidRDefault="00E95055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 na podporu aplikovaného výzkumu a inovací SIGMA – Dílčí cíl </w:t>
            </w:r>
            <w:r w:rsidR="00485BD6">
              <w:rPr>
                <w:rFonts w:eastAsia="Times New Roman"/>
              </w:rPr>
              <w:t>1; Podpora</w:t>
            </w:r>
            <w:r>
              <w:rPr>
                <w:rFonts w:eastAsia="Times New Roman"/>
              </w:rPr>
              <w:t xml:space="preserve"> aktivit „Proof of Concept“ ve výzkumných organizacích</w:t>
            </w:r>
            <w:r w:rsidR="00274B60">
              <w:rPr>
                <w:rFonts w:eastAsia="Times New Roman"/>
              </w:rPr>
              <w:t xml:space="preserve"> (TQ11000016)</w:t>
            </w:r>
          </w:p>
        </w:tc>
      </w:tr>
      <w:tr w:rsidR="00A33C3C" w14:paraId="69C62A5A" w14:textId="77777777" w:rsidTr="00563A0B">
        <w:trPr>
          <w:tblCellSpacing w:w="15" w:type="dxa"/>
        </w:trPr>
        <w:tc>
          <w:tcPr>
            <w:tcW w:w="1415" w:type="pct"/>
            <w:noWrap/>
            <w:vAlign w:val="center"/>
            <w:hideMark/>
          </w:tcPr>
          <w:p w14:paraId="2ED01B45" w14:textId="01924DBF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Doba řešení </w:t>
            </w:r>
            <w:r w:rsidR="00485BD6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0B2E349" w14:textId="1D964E88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06240071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7253BFCC" w14:textId="0FE9B6C1" w:rsidR="00A33C3C" w:rsidRDefault="003432B2" w:rsidP="00725F1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Maximální v</w:t>
            </w:r>
            <w:r w:rsidR="002A5555">
              <w:rPr>
                <w:rFonts w:eastAsia="Times New Roman"/>
              </w:rPr>
              <w:t xml:space="preserve">ýše </w:t>
            </w:r>
            <w:r w:rsidR="0078209C">
              <w:rPr>
                <w:rFonts w:eastAsia="Times New Roman"/>
              </w:rPr>
              <w:t>podpory</w:t>
            </w:r>
            <w:r w:rsidR="002A5555"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  <w:hideMark/>
          </w:tcPr>
          <w:p w14:paraId="7D0DB147" w14:textId="1A931E4D" w:rsidR="009160C6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>rok řešení</w:t>
            </w:r>
            <w:r w:rsidR="00725F1E" w:rsidRPr="00AB1E55">
              <w:rPr>
                <w:rFonts w:eastAsia="Times New Roman"/>
              </w:rPr>
              <w:t xml:space="preserve"> až</w:t>
            </w:r>
            <w:r w:rsidR="009160C6" w:rsidRPr="00AB1E55">
              <w:rPr>
                <w:rFonts w:eastAsia="Times New Roman"/>
              </w:rPr>
              <w:t xml:space="preserve"> </w:t>
            </w:r>
            <w:r w:rsidR="0059722B" w:rsidRPr="00AB1E55">
              <w:rPr>
                <w:rFonts w:eastAsia="Times New Roman"/>
              </w:rPr>
              <w:t>80</w:t>
            </w:r>
            <w:r w:rsidR="005D3686" w:rsidRPr="00AB1E55">
              <w:rPr>
                <w:rFonts w:eastAsia="Times New Roman"/>
              </w:rPr>
              <w:t xml:space="preserve"> %</w:t>
            </w:r>
            <w:r w:rsidR="0059722B" w:rsidRPr="00AB1E55">
              <w:rPr>
                <w:rFonts w:eastAsia="Times New Roman"/>
              </w:rPr>
              <w:t xml:space="preserve">; </w:t>
            </w:r>
          </w:p>
          <w:p w14:paraId="6251B2D8" w14:textId="181576DB" w:rsidR="00FC6EC0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 xml:space="preserve">rok řešení </w:t>
            </w:r>
            <w:r w:rsidR="00725F1E" w:rsidRPr="00AB1E55">
              <w:rPr>
                <w:rFonts w:eastAsia="Times New Roman"/>
              </w:rPr>
              <w:t xml:space="preserve">až </w:t>
            </w:r>
            <w:r w:rsidR="00FC6EC0" w:rsidRPr="00AB1E55">
              <w:rPr>
                <w:rFonts w:eastAsia="Times New Roman"/>
              </w:rPr>
              <w:t>75 %</w:t>
            </w:r>
            <w:r w:rsidR="009160C6" w:rsidRPr="00AB1E55">
              <w:rPr>
                <w:rFonts w:eastAsia="Times New Roman"/>
              </w:rPr>
              <w:t xml:space="preserve"> ze skutečně čerpané podpory</w:t>
            </w:r>
            <w:r w:rsidR="00FC6EC0" w:rsidRPr="00AB1E55">
              <w:rPr>
                <w:rFonts w:eastAsia="Times New Roman"/>
              </w:rPr>
              <w:t xml:space="preserve"> 1.roku</w:t>
            </w:r>
            <w:r w:rsidR="007A3F23">
              <w:rPr>
                <w:rFonts w:eastAsia="Times New Roman"/>
              </w:rPr>
              <w:t xml:space="preserve"> daného</w:t>
            </w:r>
            <w:r w:rsidR="007065FD">
              <w:rPr>
                <w:rFonts w:eastAsia="Times New Roman"/>
              </w:rPr>
              <w:t xml:space="preserve"> dílčího projektu</w:t>
            </w:r>
          </w:p>
          <w:p w14:paraId="4CC8A8AA" w14:textId="3B0C4BEF" w:rsidR="00FC6EC0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5F7335">
              <w:rPr>
                <w:rFonts w:eastAsia="Times New Roman"/>
              </w:rPr>
              <w:t xml:space="preserve"> </w:t>
            </w:r>
            <w:r w:rsidR="00FC6EC0" w:rsidRPr="00AB1E55">
              <w:rPr>
                <w:rFonts w:eastAsia="Times New Roman"/>
              </w:rPr>
              <w:t xml:space="preserve">rok řešení </w:t>
            </w:r>
            <w:r w:rsidR="00725F1E" w:rsidRPr="00AB1E55">
              <w:rPr>
                <w:rFonts w:eastAsia="Times New Roman"/>
              </w:rPr>
              <w:t xml:space="preserve">až </w:t>
            </w:r>
            <w:r w:rsidR="00FC6EC0" w:rsidRPr="00AB1E55">
              <w:rPr>
                <w:rFonts w:eastAsia="Times New Roman"/>
              </w:rPr>
              <w:t>75 %</w:t>
            </w:r>
            <w:r w:rsidR="003432B2" w:rsidRPr="00AB1E55">
              <w:rPr>
                <w:rFonts w:eastAsia="Times New Roman"/>
              </w:rPr>
              <w:t xml:space="preserve"> </w:t>
            </w:r>
            <w:r w:rsidR="00FC6EC0" w:rsidRPr="00AB1E55">
              <w:rPr>
                <w:rFonts w:eastAsia="Times New Roman"/>
              </w:rPr>
              <w:t>ze skutečně čerpané podpory 2.roku</w:t>
            </w:r>
            <w:r w:rsidR="007A3F23">
              <w:rPr>
                <w:rFonts w:eastAsia="Times New Roman"/>
              </w:rPr>
              <w:t xml:space="preserve"> daného </w:t>
            </w:r>
            <w:r w:rsidR="007065FD">
              <w:rPr>
                <w:rFonts w:eastAsia="Times New Roman"/>
              </w:rPr>
              <w:t>dílčího projektu</w:t>
            </w:r>
          </w:p>
          <w:p w14:paraId="11F1D924" w14:textId="1C85FA35" w:rsidR="00A33C3C" w:rsidRPr="00FC6EC0" w:rsidRDefault="00DA154B" w:rsidP="00AB1E55">
            <w:pPr>
              <w:rPr>
                <w:rFonts w:eastAsia="Times New Roman"/>
              </w:rPr>
            </w:pPr>
            <w:r w:rsidRPr="00FC6EC0">
              <w:rPr>
                <w:rFonts w:eastAsia="Times New Roman"/>
              </w:rPr>
              <w:t xml:space="preserve">(dle </w:t>
            </w:r>
            <w:r w:rsidR="00F273FC">
              <w:rPr>
                <w:rFonts w:eastAsia="Times New Roman"/>
              </w:rPr>
              <w:t>podmínek</w:t>
            </w:r>
            <w:r w:rsidRPr="00FC6EC0">
              <w:rPr>
                <w:rFonts w:eastAsia="Times New Roman"/>
              </w:rPr>
              <w:t xml:space="preserve"> TA ČR</w:t>
            </w:r>
            <w:r w:rsidR="00725F1E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 xml:space="preserve">je </w:t>
            </w:r>
            <w:r w:rsidR="00725F1E" w:rsidRPr="00FC6EC0">
              <w:rPr>
                <w:rFonts w:eastAsia="Times New Roman"/>
              </w:rPr>
              <w:t>povinn</w:t>
            </w:r>
            <w:r w:rsidR="00301B33">
              <w:rPr>
                <w:rFonts w:eastAsia="Times New Roman"/>
              </w:rPr>
              <w:t>á</w:t>
            </w:r>
            <w:r w:rsidR="00725F1E" w:rsidRPr="00FC6EC0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>finanční spoluúčast</w:t>
            </w:r>
            <w:r w:rsidR="00B70305">
              <w:rPr>
                <w:rFonts w:eastAsia="Times New Roman"/>
              </w:rPr>
              <w:t xml:space="preserve"> ve výši 20 %</w:t>
            </w:r>
            <w:r w:rsidRPr="00FC6EC0">
              <w:rPr>
                <w:rFonts w:eastAsia="Times New Roman"/>
              </w:rPr>
              <w:t>)</w:t>
            </w:r>
          </w:p>
        </w:tc>
      </w:tr>
    </w:tbl>
    <w:p w14:paraId="2E3191AB" w14:textId="77777777" w:rsidR="00A33C3C" w:rsidRDefault="00000000" w:rsidP="00A33C3C">
      <w:pPr>
        <w:rPr>
          <w:rFonts w:eastAsia="Times New Roman"/>
        </w:rPr>
      </w:pPr>
      <w:r>
        <w:rPr>
          <w:rFonts w:eastAsia="Times New Roman"/>
        </w:rPr>
        <w:pict w14:anchorId="17747938">
          <v:rect id="_x0000_i1025" style="width:0;height:.75pt" o:hralign="center" o:hrstd="t" o:hr="t" fillcolor="#a0a0a0" stroked="f"/>
        </w:pict>
      </w:r>
    </w:p>
    <w:p w14:paraId="3EAE23D0" w14:textId="6BB07AE2" w:rsidR="00A33C3C" w:rsidRDefault="00A33C3C" w:rsidP="00A33C3C">
      <w:pPr>
        <w:rPr>
          <w:rFonts w:eastAsia="Times New Roman"/>
        </w:rPr>
      </w:pPr>
      <w:r>
        <w:rPr>
          <w:rFonts w:eastAsia="Times New Roman"/>
        </w:rPr>
        <w:br/>
        <w:t xml:space="preserve">Souhlasím s předložením návrhu </w:t>
      </w:r>
      <w:r w:rsidR="00E40084">
        <w:rPr>
          <w:rFonts w:eastAsia="Times New Roman"/>
        </w:rPr>
        <w:t xml:space="preserve">výše uvedeného dílčího </w:t>
      </w:r>
      <w:r>
        <w:rPr>
          <w:rFonts w:eastAsia="Times New Roman"/>
        </w:rPr>
        <w:t>projektu</w:t>
      </w:r>
      <w:r w:rsidR="00E40084">
        <w:rPr>
          <w:rFonts w:eastAsia="Times New Roman"/>
        </w:rPr>
        <w:t xml:space="preserve"> </w:t>
      </w:r>
      <w:r>
        <w:rPr>
          <w:rFonts w:eastAsia="Times New Roman"/>
        </w:rPr>
        <w:t xml:space="preserve">a z pozice vedoucího součásti </w:t>
      </w:r>
      <w:r w:rsidR="004C1CDF">
        <w:rPr>
          <w:rFonts w:eastAsia="Times New Roman"/>
        </w:rPr>
        <w:t>fakulty</w:t>
      </w:r>
      <w:r>
        <w:rPr>
          <w:rFonts w:eastAsia="Times New Roman"/>
        </w:rPr>
        <w:t xml:space="preserve"> garantuji, že: </w:t>
      </w:r>
    </w:p>
    <w:p w14:paraId="2C9EC1AE" w14:textId="61D8E2C6" w:rsidR="00B4375D" w:rsidRDefault="001E3871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>fakulta zajistí kofinancování dílčího projektu dle p</w:t>
      </w:r>
      <w:r w:rsidR="00F273FC">
        <w:rPr>
          <w:rFonts w:eastAsia="Times New Roman"/>
        </w:rPr>
        <w:t>odmínek poskytovatele TA ČR</w:t>
      </w:r>
    </w:p>
    <w:p w14:paraId="39A0C279" w14:textId="68F57BE4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veškeré zdroje financování uvedené v návrhu projektu jsou v souladu s příslušnou platnou legislativou ze strany </w:t>
      </w:r>
      <w:r w:rsidR="00E40084">
        <w:rPr>
          <w:rFonts w:eastAsia="Times New Roman"/>
        </w:rPr>
        <w:t>fakulty či její součásti</w:t>
      </w:r>
      <w:r>
        <w:rPr>
          <w:rFonts w:eastAsia="Times New Roman"/>
        </w:rPr>
        <w:t>,</w:t>
      </w:r>
    </w:p>
    <w:p w14:paraId="6751629D" w14:textId="38C44A21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bude-li projekt přijat k finanční podpoře, </w:t>
      </w:r>
      <w:r w:rsidR="00E40084">
        <w:rPr>
          <w:rFonts w:eastAsia="Times New Roman"/>
        </w:rPr>
        <w:t>fakulta</w:t>
      </w:r>
      <w:r>
        <w:rPr>
          <w:rFonts w:eastAsia="Times New Roman"/>
        </w:rPr>
        <w:t xml:space="preserve"> se zavazuje uhradit veškeré oprávněné náklady vzniklé řešením projektu nad rámec poskytnuté podpory poskytovatelem,</w:t>
      </w:r>
      <w:r w:rsidR="00C95BE5">
        <w:rPr>
          <w:rFonts w:eastAsia="Times New Roman"/>
        </w:rPr>
        <w:t xml:space="preserve"> </w:t>
      </w:r>
    </w:p>
    <w:p w14:paraId="384105E4" w14:textId="0AA1F115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budou zajištěny veškeré podmínky k úspěšnému řešení projektu v rámci </w:t>
      </w:r>
      <w:r w:rsidR="005462D2">
        <w:rPr>
          <w:rFonts w:eastAsia="Times New Roman"/>
        </w:rPr>
        <w:t>fakulty</w:t>
      </w:r>
      <w:r w:rsidR="00193E96">
        <w:rPr>
          <w:rFonts w:eastAsia="Times New Roman"/>
        </w:rPr>
        <w:t>,</w:t>
      </w:r>
    </w:p>
    <w:p w14:paraId="318BC20A" w14:textId="2A9A5276" w:rsidR="00193E96" w:rsidRDefault="004C7954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bude zajištěn </w:t>
      </w:r>
      <w:r w:rsidR="00193E96">
        <w:rPr>
          <w:rFonts w:eastAsia="Times New Roman"/>
        </w:rPr>
        <w:t xml:space="preserve">plán na udržitelnost podpory aktivit typu </w:t>
      </w:r>
      <w:r>
        <w:rPr>
          <w:rFonts w:eastAsia="Times New Roman"/>
        </w:rPr>
        <w:t>P</w:t>
      </w:r>
      <w:r w:rsidR="00193E96">
        <w:rPr>
          <w:rFonts w:eastAsia="Times New Roman"/>
        </w:rPr>
        <w:t>roof-of-</w:t>
      </w:r>
      <w:r>
        <w:rPr>
          <w:rFonts w:eastAsia="Times New Roman"/>
        </w:rPr>
        <w:t xml:space="preserve">Concept </w:t>
      </w:r>
      <w:r w:rsidR="00193E96">
        <w:rPr>
          <w:rFonts w:eastAsia="Times New Roman"/>
        </w:rPr>
        <w:t xml:space="preserve">po dobu </w:t>
      </w:r>
      <w:r w:rsidR="00A15215">
        <w:rPr>
          <w:rFonts w:eastAsia="Times New Roman"/>
        </w:rPr>
        <w:t>5</w:t>
      </w:r>
      <w:r w:rsidR="00193E96">
        <w:rPr>
          <w:rFonts w:eastAsia="Times New Roman"/>
        </w:rPr>
        <w:t xml:space="preserve"> let od ukončení projektu</w:t>
      </w:r>
      <w:r w:rsidR="00763F1C">
        <w:rPr>
          <w:rFonts w:eastAsia="Times New Roman"/>
        </w:rPr>
        <w:t>.</w:t>
      </w:r>
    </w:p>
    <w:p w14:paraId="599FB4AD" w14:textId="77777777" w:rsidR="00193E96" w:rsidRDefault="00193E96" w:rsidP="00193E96">
      <w:pPr>
        <w:spacing w:after="240"/>
        <w:rPr>
          <w:rFonts w:eastAsia="Times New Roman"/>
        </w:rPr>
      </w:pPr>
    </w:p>
    <w:p w14:paraId="4CACEAD1" w14:textId="460A6B5C" w:rsidR="00A33C3C" w:rsidRPr="00193E96" w:rsidRDefault="00193E96" w:rsidP="00193E96">
      <w:pPr>
        <w:spacing w:after="240"/>
        <w:rPr>
          <w:rFonts w:eastAsia="Times New Roman"/>
        </w:rPr>
      </w:pPr>
      <w:r>
        <w:rPr>
          <w:rFonts w:eastAsia="Times New Roman"/>
        </w:rPr>
        <w:t>V Českých Budějovicích</w:t>
      </w:r>
      <w:r w:rsidR="004511E7">
        <w:rPr>
          <w:rFonts w:eastAsia="Times New Roman"/>
        </w:rPr>
        <w:t xml:space="preserve"> dne: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479"/>
        <w:gridCol w:w="1387"/>
        <w:gridCol w:w="3655"/>
      </w:tblGrid>
      <w:tr w:rsidR="00193E96" w14:paraId="6C888E67" w14:textId="77777777" w:rsidTr="003E76A5">
        <w:trPr>
          <w:tblCellSpacing w:w="0" w:type="dxa"/>
        </w:trPr>
        <w:tc>
          <w:tcPr>
            <w:tcW w:w="1250" w:type="pct"/>
            <w:vAlign w:val="center"/>
            <w:hideMark/>
          </w:tcPr>
          <w:p w14:paraId="20B921A1" w14:textId="77777777" w:rsidR="00A33C3C" w:rsidRDefault="00193E96" w:rsidP="00A33C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…………………………………………………………….</w:t>
            </w:r>
          </w:p>
        </w:tc>
        <w:tc>
          <w:tcPr>
            <w:tcW w:w="500" w:type="pct"/>
            <w:vAlign w:val="center"/>
            <w:hideMark/>
          </w:tcPr>
          <w:p w14:paraId="794BDED3" w14:textId="77777777" w:rsidR="00A33C3C" w:rsidRDefault="00A33C3C" w:rsidP="003E76A5">
            <w:pPr>
              <w:rPr>
                <w:rFonts w:eastAsia="Times New Roman"/>
              </w:rPr>
            </w:pPr>
          </w:p>
        </w:tc>
        <w:tc>
          <w:tcPr>
            <w:tcW w:w="1000" w:type="pct"/>
            <w:vAlign w:val="center"/>
            <w:hideMark/>
          </w:tcPr>
          <w:p w14:paraId="6EB02D79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77CD7FA7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21A71DE2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23323674" w14:textId="77777777" w:rsidR="00A33C3C" w:rsidRDefault="00A33C3C" w:rsidP="003E76A5">
            <w:pPr>
              <w:jc w:val="right"/>
              <w:rPr>
                <w:rFonts w:eastAsia="Times New Roman"/>
              </w:rPr>
            </w:pPr>
          </w:p>
        </w:tc>
        <w:tc>
          <w:tcPr>
            <w:tcW w:w="2750" w:type="pct"/>
            <w:vAlign w:val="center"/>
            <w:hideMark/>
          </w:tcPr>
          <w:p w14:paraId="585FC154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</w:t>
            </w:r>
          </w:p>
        </w:tc>
      </w:tr>
    </w:tbl>
    <w:p w14:paraId="4DCBEBEB" w14:textId="5F046102" w:rsidR="00A33C3C" w:rsidRDefault="00193E96" w:rsidP="00A33C3C">
      <w:pPr>
        <w:spacing w:before="120"/>
        <w:rPr>
          <w:rFonts w:eastAsia="Times New Roman"/>
        </w:rPr>
      </w:pPr>
      <w:r>
        <w:rPr>
          <w:rFonts w:eastAsia="Times New Roman"/>
        </w:rPr>
        <w:t xml:space="preserve">              vedoucí </w:t>
      </w:r>
      <w:r w:rsidR="004C7954">
        <w:rPr>
          <w:rFonts w:eastAsia="Times New Roman"/>
        </w:rPr>
        <w:t>pracoviště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33C3C">
        <w:rPr>
          <w:rFonts w:eastAsia="Times New Roman"/>
        </w:rPr>
        <w:t>děkan fakult</w:t>
      </w:r>
      <w:r w:rsidR="007C5415">
        <w:rPr>
          <w:rFonts w:eastAsia="Times New Roman"/>
        </w:rPr>
        <w:t>y</w:t>
      </w:r>
    </w:p>
    <w:p w14:paraId="232682CB" w14:textId="77777777" w:rsidR="00A33C3C" w:rsidRPr="00563BDA" w:rsidRDefault="00A33C3C" w:rsidP="00563BDA"/>
    <w:sectPr w:rsidR="00A33C3C" w:rsidRPr="00563BDA" w:rsidSect="00DD1795">
      <w:headerReference w:type="default" r:id="rId7"/>
      <w:footerReference w:type="default" r:id="rId8"/>
      <w:pgSz w:w="11906" w:h="16838"/>
      <w:pgMar w:top="1701" w:right="1701" w:bottom="170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86F0" w14:textId="77777777" w:rsidR="009E1418" w:rsidRDefault="009E1418">
      <w:r>
        <w:separator/>
      </w:r>
    </w:p>
  </w:endnote>
  <w:endnote w:type="continuationSeparator" w:id="0">
    <w:p w14:paraId="57034CE9" w14:textId="77777777" w:rsidR="009E1418" w:rsidRDefault="009E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ayout w:type="fixed"/>
      <w:tblLook w:val="04A0" w:firstRow="1" w:lastRow="0" w:firstColumn="1" w:lastColumn="0" w:noHBand="0" w:noVBand="1"/>
    </w:tblPr>
    <w:tblGrid>
      <w:gridCol w:w="3779"/>
      <w:gridCol w:w="3451"/>
      <w:gridCol w:w="3685"/>
    </w:tblGrid>
    <w:tr w:rsidR="00573625" w:rsidRPr="00506A45" w14:paraId="4C0A4EC4" w14:textId="77777777" w:rsidTr="004C5745">
      <w:trPr>
        <w:trHeight w:val="131"/>
      </w:trPr>
      <w:tc>
        <w:tcPr>
          <w:tcW w:w="3779" w:type="dxa"/>
        </w:tcPr>
        <w:p w14:paraId="7E16F28E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Jihočeská univerzita v Českých Budějovicích</w:t>
          </w:r>
          <w:r w:rsidRPr="000A2089">
            <w:rPr>
              <w:rFonts w:asciiTheme="minorHAnsi" w:hAnsiTheme="minorHAnsi"/>
              <w:sz w:val="16"/>
            </w:rPr>
            <w:t xml:space="preserve"> </w:t>
          </w:r>
        </w:p>
        <w:p w14:paraId="516434A3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</w:rPr>
            <w:t>Rektorát – Kancelář transferu technologií JU</w:t>
          </w:r>
        </w:p>
        <w:p w14:paraId="0C441F38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 xml:space="preserve">Branišovská 1645/31a </w:t>
          </w:r>
        </w:p>
        <w:p w14:paraId="2C6E5E31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CZ - 370 05 České Budějovice</w:t>
          </w:r>
        </w:p>
        <w:p w14:paraId="21205625" w14:textId="77777777" w:rsidR="00573625" w:rsidRPr="000A2089" w:rsidRDefault="00573625" w:rsidP="00573625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rPr>
              <w:sz w:val="16"/>
              <w:szCs w:val="16"/>
            </w:rPr>
          </w:pPr>
        </w:p>
      </w:tc>
      <w:tc>
        <w:tcPr>
          <w:tcW w:w="3451" w:type="dxa"/>
        </w:tcPr>
        <w:p w14:paraId="709582D5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Vyřizuje:</w:t>
          </w:r>
        </w:p>
        <w:p w14:paraId="32C92AD4" w14:textId="77777777" w:rsidR="00573625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RNDr. et Mgr. Růžena Štemberková, Ph.D., MPA</w:t>
          </w:r>
        </w:p>
        <w:p w14:paraId="6A7CCDD2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T/ +420 387 776 040</w:t>
          </w:r>
        </w:p>
        <w:p w14:paraId="50F0E414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 xml:space="preserve">E/ </w:t>
          </w:r>
          <w:r>
            <w:rPr>
              <w:rFonts w:asciiTheme="minorHAnsi" w:hAnsiTheme="minorHAnsi"/>
              <w:sz w:val="16"/>
              <w:szCs w:val="16"/>
            </w:rPr>
            <w:t>rstemberkova</w:t>
          </w:r>
          <w:r w:rsidRPr="000A2089">
            <w:rPr>
              <w:rFonts w:asciiTheme="minorHAnsi" w:hAnsiTheme="minorHAnsi"/>
              <w:sz w:val="16"/>
              <w:szCs w:val="16"/>
            </w:rPr>
            <w:t>@jcu.cz</w:t>
          </w:r>
        </w:p>
        <w:p w14:paraId="446AB798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www.jctt.cz</w:t>
          </w:r>
        </w:p>
      </w:tc>
      <w:tc>
        <w:tcPr>
          <w:tcW w:w="3685" w:type="dxa"/>
        </w:tcPr>
        <w:p w14:paraId="4D122460" w14:textId="29AF9C49" w:rsidR="00573625" w:rsidRPr="00506A45" w:rsidRDefault="006516D6" w:rsidP="0057362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6516D6">
            <w:rPr>
              <w:rFonts w:asciiTheme="minorHAnsi" w:hAnsiTheme="minorHAnsi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510B5AEF" wp14:editId="5D0263D3">
                <wp:simplePos x="0" y="0"/>
                <wp:positionH relativeFrom="column">
                  <wp:posOffset>57150</wp:posOffset>
                </wp:positionH>
                <wp:positionV relativeFrom="paragraph">
                  <wp:posOffset>-92710</wp:posOffset>
                </wp:positionV>
                <wp:extent cx="2202815" cy="655955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CBDD7FB" w14:textId="77777777" w:rsidR="00E00099" w:rsidRPr="00573625" w:rsidRDefault="00E00099" w:rsidP="005736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9991" w14:textId="77777777" w:rsidR="009E1418" w:rsidRDefault="009E1418">
      <w:r>
        <w:separator/>
      </w:r>
    </w:p>
  </w:footnote>
  <w:footnote w:type="continuationSeparator" w:id="0">
    <w:p w14:paraId="7FE368BA" w14:textId="77777777" w:rsidR="009E1418" w:rsidRDefault="009E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A99" w14:textId="3DCC37A7" w:rsidR="00DD1795" w:rsidRDefault="00C83A7B" w:rsidP="00DD1795">
    <w:pPr>
      <w:pStyle w:val="Zhlav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FCB52" wp14:editId="659875BC">
              <wp:simplePos x="0" y="0"/>
              <wp:positionH relativeFrom="column">
                <wp:posOffset>4175760</wp:posOffset>
              </wp:positionH>
              <wp:positionV relativeFrom="paragraph">
                <wp:posOffset>71755</wp:posOffset>
              </wp:positionV>
              <wp:extent cx="2457450" cy="504825"/>
              <wp:effectExtent l="0" t="0" r="0" b="9525"/>
              <wp:wrapNone/>
              <wp:docPr id="103770293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7450" cy="504825"/>
                        <a:chOff x="0" y="0"/>
                        <a:chExt cx="2457450" cy="504825"/>
                      </a:xfrm>
                    </wpg:grpSpPr>
                    <pic:pic xmlns:pic="http://schemas.openxmlformats.org/drawingml/2006/picture">
                      <pic:nvPicPr>
                        <pic:cNvPr id="1736702093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205435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790575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98A6BF" id="Skupina 1" o:spid="_x0000_s1026" style="position:absolute;margin-left:328.8pt;margin-top:5.65pt;width:193.5pt;height:39.75pt;z-index:251659264" coordsize="24574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YhhMgMAAFYIAAAOAAAAZHJzL2Uyb0RvYy54bWzUlt1u0zAUx++ReAcr&#10;SFxtS9IlTRvWTRODCmmwioG4dhwnsZrYlu1+8SZc8gA8AlcT78Wxk5a1ncZUiQsu5vljPv6fv3/H&#10;2dnFsqnRnCrNBB954UngIcqJyBkvR97nT2+PBx7SBvMc14LTkbei2rs4f/7sbCFT2hOVqHOqEATh&#10;Ol3IkVcZI1Pf16SiDdYnQlIOi4VQDTYwVKWfK7yA6E3t94Kg7y+EyqUShGoNs1ftonfu4hcFJeam&#10;KDQ1qB55oM24Vrk2s61/fobTUmFZMdLJwAeoaDDjcOgm1BU2GM0U2wvVMKKEFoU5IaLxRVEwQl0O&#10;kE0Y7GQzVmImXS5luijlxiawdseng8OSD/OxkrdyosCJhSzBCzeyuSwL1djfoBItnWWrjWV0aRCB&#10;yV4UJ1EMzhJYi4No0ItbT0kFxu9tI9Wbxzf662P9LTGSkRR+Ogegt+fA30mBXWamqNcFaZ4Uo8Fq&#10;OpPHcFkSG5axmpmVAw+uxYri8wkjE9UOwMyJQiyHQkhO+0nQC4anHuK4AfBvMnX3/SudoshDOdUE&#10;GLzJNK6QcAvTGRorXLApPkKTux+6EUcIsAQ8pnc/7QZW8iNUi1K8fLG8fOWaiZBMo2wFBbgyc/Hr&#10;G+UIz4yAUoFtK3sPVqJVZTXC0N+TnNVMvmV1be/Z9jtzQN0OYQ/429J7Jcisody05ahoDacLrism&#10;tYdUSpuMgiHqXR4CJPAUGDBDKsZNy4k2ihpS2fML0PERKtYKxelmwYn+o9OmoIHXpxIax8BoB2g0&#10;iJPEAbrhDKdSaTOmokG2A0pBAVwuTvH8Wnda1n/SOdge73SBmtZl6Pw3dEa9XhBHp/EGzpZBgBNe&#10;64fhXDO5gXSNpFlJ4UClB4NpzQb7rgWZasTF6wrzkl5qCRcBlWQxcVavOX4MY6SE+cJMdVthCZyF&#10;7iL/Mde9DmRFLLz2QxMmwwSctOrjOIQelFPYj+wcfHTCeBgNtuBfZ7gPOcoW70UOmdi6dsnsPMrJ&#10;MIiBaLT/Mof9fn9gl7Zf5kPBxykX9qEArTituW03ExDTzrhb2q0N947DxwuWt76O98fQv//vwPlv&#10;AAAA//8DAFBLAwQKAAAAAAAAACEAw/WIoUgQAABIEAAAFAAAAGRycy9tZWRpYS9pbWFnZTEucG5n&#10;iVBORw0KGgoAAAANSUhEUgAAAZ4AAAGeCAYAAACkfGcPAAAACXBIWXMAAC4jAAAuIwF4pT92AAAP&#10;+klEQVR42u3d3XHqyBaAUYdACITA27yqahIgBEJQCIRACIRACAqBEMhglIGvqWpXcT0eHzD07h+t&#10;h/V0b50BjPVZ0u7W2z9//f1OuOH9/f0NWJ6P3/9VpuPKqpXP4E0EhAcIDc+Y6bgyCg/CA3wXnkum&#10;48pFeBAe4Gt0tpmPLVvhQXiA2/CcMh9bTsKD8ACf0VkHHV/WwoPwANdj7T7o+LIXHoQHuB5r56Dj&#10;yyw8CA+Izi74GLMTHoQHlh2eKfgYMwkPwgOGCqJthAfhgWWG51joOHMUHoQHlrkv21zoODPXun+b&#10;8AgP0M9QQRNDBsIjPEB7+7I1vX+b8AgPkCc6g+ON8AgPsIShguqHDIRHeIA8QwU1HXNWwoPwgH3Z&#10;Iu2FB+EBQwWLHTIQHuEBXhudbaXHnWoeErek/Yz2fimAgOPYqdLwTMIjPIB92aKthUd4gL7Cc6g8&#10;PAfhER6gr/DMlYdnFh7hAezLtrj924QH4DXHr3Mj4TkLj/AA7Udn09iSjo3wCA9gX7bF7N8mPADP&#10;78s2Nxaeog+JEx6A545bY+ZA5Pq3R+ERHqDN8OTcl23X4/5twgPw+2PWkDsMmbfgGYRHeIC2wnPK&#10;fSks86ajJ+ERHqCd6OTel20VdDlvLTzCA7QRnn3UuHPm/9ZeeIQHMFQwBJ5dXYRHeID6oxM+bZb5&#10;ftJOeIQHqDs8U/T6msxDBpPwCA+wzKGCH3cU6GXIQHgAHjtOHUrtoZZ5yOAgPMID1Bed3PuybWo9&#10;2xIe4QH6Gyo43/kamh8yEB6A+49R59IH/cxDBmfhER5gGfuyPXSZK3INkfAID1Du+HQsNVRQctcE&#10;4REeoNxQQTWPoo7cJ054hAcoc2waa7uvErEztvAID9Dnvmy7X76mbav7twkPQLkD/FNrZzIHcSs8&#10;wgOUOS6dar2Rn3nI4CQ8wgP0tS/bw0MFBV7fWniEB+hnX7ZzA2dke+ERHiD2mDTXvj1N7ntQwiM8&#10;QB/7sr10Q84ap+6ER3iAuo5Hxxe/1pxDBpPwCA+Q/1i0qXmooLUhCOEBKLsv25TpNZ9aOUMTHoB/&#10;78s2t3TPpPaFrsIDUHCoYOlTeMIDEDshdmh43dFFeIQHeP0xaGhxJ4DAIYNBeIQHWPhQQYtj4MID&#10;EHO2sAt6H7vaz9qEByD/Isw5+L3MNR9LhQeg8aGC1oYMhAcQnbxrYLIPFRS4bLgVHuEB6j32XNK0&#10;XLRLrYMSwgMYKsh7dtCrtfAID1Df/ZCeHYRHeID6JsB6NguP8AD1rXnp3U54hAd47JhzFo+nnIVH&#10;eID7jzcb4SjzkDjhAezLRuj+bcIDLDE6K8F4qZXwCA/w87FmFIuXGoVHeIBy+7It0UV4hAf47+PM&#10;IBRlHxInPMDSwnMSiSxOwiM8gH3Zqty/TXiAJYVnLw5Z7YVHeAD7slU3ZCA8gH3ZCN2/TXiApYRn&#10;EoUQk/AID4iOoYKqhgyEB7AvW7uPt67xsdh/3L9NeIAl7Ms21zDNtaDpvvmn/duEBzBUELR+ZWGX&#10;HnfCIzyw1PCca1mxv7AdHM7CIzxgX7Y8to1+NttS+7cJD2CoIGhX5go/nyJDBsID9DxU8G6ooPgW&#10;QivhAezLttChgkJDBqPwAEsJz8VQQRVDBhfhAZYQna2hgno/K+EBegzPyVBBvWeHwgPYl23hx5Po&#10;+2HCA/QWnoOhgipjfRAeoNfwzIYKqrw8OQsPYF+2BQ8VFNrlYSc8QG8Hz8lQQdVDBpPwAD0dNDeG&#10;Cp7+DMeAz3BT42nyPpPBLyd0fdAcMh4/Pq07/wxXAZ/h4AsLQCgfAgDCA4DwAIDwACA8ACA8AAgP&#10;AMIDAMIDgPAAgPAAIDwAIDwACA8AwgMAwgOA8ACA8AAgPAAgPAAIDwDCAwDCA4DwAIDwACA8AAgP&#10;AAgPAMIDAMIDgPAAgPAAIDwACA8ACA8AwgMAwgOA8ACA8AAgPAAIDwAIDwDCAwDCA4DwAIDwACA8&#10;AAgPAAgPAMIDAMIDgPAAIDwAIDwACA8ACA8AwgMAwgOA8AAgPAAgPAAIDwAIDwDCAwDCA4DwACA8&#10;ACA8AAgPAAgPAMIDgPD4EAAQHgCEBwCEBwDhAQDhAUB4ABAeABAeAIQHAIQHAOEBAOEBQHgAEB4A&#10;EB4AhAcAhAcA4QEA4QFAeAAQHgAQHgCEBwCEBwDhAUB4AEB4ABAeABAeAIQHAIQHAOEBQHgAQHgA&#10;EB4AEB4AhAcAhAcA4QFAeABAeAAQHgAQHgCEBwCEBwDhAUB4AEB4ABAeABAeAIQHAOEBAOEBQHgA&#10;QHgAEB4AEB4AhAcA4QEA4QFAeABAeAAQHgAQHgCEBwDhAQDhAUB4AEB4ABAeAITHhwCA8AAgPAAg&#10;PAAIDwAIDwDCA4DwAIDwACA8ACA8AAgPAAgPAMIDgPAAgPAAIDwAIDwACA8ACA8AwgOA8ACA8AAg&#10;PAAgPAAIDwDCAwDCA4DwAEDN4fnnr7/XH+YP7xkML3h9u0yv7WrrCwZQ4Izn4wC8yRSf67+5qTQ6&#10;O18ugIKX2mqLj+gALOAeT4rPe+n4ZHwdogNQ23BBxjONu+KT8cxLdABqnWorFR/RAVjwOHV0fEQH&#10;wDqesPhkjs7BlwigoQWkueOTeR3R0RcIoMGdCzLH5yw6AMLzXXzGjCPOogMgPN/G5yg6AMIjPqID&#10;0G94Ko6P6AD0Gp4K4yM6AL2Hp6L4iA7AUsJTQXzOviAACwtPwfhc1/+sfEEAlhmeVcaFoKIDIDxF&#10;4yM6AMITFh/RARCesPiIDoDwACA8ACA8AAgPAAgPAMIDgPAAgPAAIDyVLSxdfxhubD/sb2y//O8W&#10;iwIIz127FgwpJNcdq6cP85M7FlzSv3P9N3cfNr4UAAsNTzqL2aXIXAJ3p77G7JT+22tfEoCOw5Ni&#10;MwY/BuGefdxGEQLoJDzpEtqustj8l+tluZ0vDixDA8eke45Zp5t73atFhyed3exfcJ+mhEs6CzKk&#10;AMLTmusf+YeS97RLBefYyQ9wTvEUIBCed39EVxaedElt3+kPb3YJDoTHH9EVhSfdw5kX8MO7nsIO&#10;fmFBeFoOUNPhSZfVpgX+8A4uv4HwNH4JbmguPOm64bzwH5wFqSA8Lds3EZ50L+fkB5b3BwcIT+BI&#10;9qra8Fz/wg/eZaAVJ5feQHhcwXlxeBY0QPDM4IFLbyA8LQ8ebKoJT4qOH0zgDw4QnlaPYa/4wRz9&#10;MB7+wRm5BuFZbHxEpxwLTkF4Wo7PKjw8oiM+IDzLvm8dGh7Red1CU7/cIDxLO4b9dmGoD/x5o19s&#10;EJ4ODFnDY3rtZddGt36pQXg6WuOzyhKetDh0buADmP7ANjqA8BTcoeWRbXBq25Hg82FG20cP5un9&#10;DGkb8FNQUM92LwDhMeV2f3hOFcXmerlvneELtk1DEzkidPRLDMLjrOfO8FRyX+eYIzY/nA3tXniG&#10;Z4gAhMdZz73hSc/TmZcQnB+ie3nih2CdDgjPtzK+5k2aPi5xT3v3ivCcCl5SGyr68u0fDLA92UB4&#10;ioTny+sfggN0fio86QVbVPn/Z3+TIQIQnlbC8+WP56hj+PqZ8Fysb3n4B3gUHRCe2sITfL9+/FV4&#10;CgwUNLW+JU3AzZ40CsLTSngCd545/TY8l+D7OasGv5C3C2oNEYDwVB+eoHv388PhCT7bafp+SIqP&#10;IQIQnpbCsy59n6fk2c7sfgggPEXeV+4nDAx3hydwks24MSA8Za/WFBswiK6gB6ABwlM4PAFXt/Z3&#10;hSdtFROyG4EvNCA8xd/bqdR6zOihgov7OoDwVBGenItKp3vDE7E9jgegAcIjPGGX2SZfZEB4hOd2&#10;JX51z+UGEJ5+w3NwtgMgPGHDBWkHAePTAMsJz1R0nLr0vj0AwhP+3uZi4QnYrcC6HUB4lrVzwfCn&#10;8OyMUAPYqy1sk9DcT6bz5QWEp6rdqVeZL7P9+bEImReOmmYDhGdZz+OZ7gnPVGqkDkB4Qt9PxNZo&#10;4z3huZR8AQDC00103u955M2b3QoA+g5PYHQu97yet9LlAxCebK9/HbQB9ENXud5MtAH0FZ60TucY&#10;GJxPK+EBqDQ8afH+q4xpacwp8337l2wWIDwAZcLTm7XwAAhPdWc7wgMgPE/vVHDvvR3hARCeIo+9&#10;eavlmh+A8DTn9JvP1QJSAOH51WLRRy+x3YYn5y6lHokACE+f93V+vUFA0cefAgjPMu7rRIZn8uUF&#10;hEd0voYn54PgZl9eQHi6uby2e8Xn+pa2WrBRKIDwZLmn8114hswv2H0eQHjaNf12eu2n8KxqeD4D&#10;gPD0eWntX+FJH+7F5TYA4fm8UvXqs5zvwpP7uQ1HX2JAeOrfiSBncL6GJ+KxqLbPAYSnsw0/nwnP&#10;urZtswGEp5391x4OT/qAz856ANzjyb3P5u0HPEaM5fkyA8LT7wagj4ZnHfSGRl9oQHiqd8genvQh&#10;T62tgAVoMTxPvq5zUHw2EeHZBb2Zc8TkBECn4dlEHauzhye9oTlqGwZfbEB4fv3aDq3eHvnuzewD&#10;ryEeG/9SrkzqgfAUCs8qYNeZz9sj69zhWQWe9TQbn/Q5ndNnNfglBeGJDE96fdsWr1D915vZ97hN&#10;wwu/jJtv4rzziwrCExme9BpPQcfpbe7wRJ/1fA4crBv4Iu5++GzszgDCEx2eddDx+mXb6fz0ZsZC&#10;+wRtK760ds9mqpOJPRCeqPAEH68PWcMTPCte9aW39LC8S29nb0Af4Qk+Xg+5wzMUXDU7l97lIJ3C&#10;ThbKgvA0EJ6otT2XrOEJnhX/ac+gMfIMKAX3Vc8oMnQAwpM9PMHH633W8BS+5Pb1DOKY6x5QOrsZ&#10;M73Xg19iEJ6A8ESt7XnqaQPPjA/XEKHxt5ezUmi26S+EiLAeDR2A8OQMTytrex4dI659G+8pDSbs&#10;v3FM//tU8DXaow6EJ2t4gtf2jFnDU2hhaa+PljV0AMKTezCq2rU9v3lDR/F4yQ/L0AEIT87XHrW2&#10;55Q9POkNTeLhoXggPPWGp+a1Pc9ukCkeRq1BeOoNzybwHvsqa3jER3RAeOoPT/DankP28NzEx2U3&#10;0QHhqTc8kWt7NtnDY+BAdEB46g5P8Nqec1h4jFrfPck2+GUG4YkOT21re3JUdRaZbxeOWrsDwlMy&#10;PJFre9Zh4bmZojB00OjTVYE+wxO8tmcKDc/NzayDS2vu54Dw1BOe4LU929Dw3LzBIXCaoiaTB8GB&#10;8FQank3gH9+r8PDcnP3sF3SWYzcCEJ5qw1PD2p7oG1unjqNzcC8HhKeR8ESu7RmKhefL5beeFp0e&#10;XVYD4WkpPMFrey7Fw/MlQEfBAYSn2PuLugq1ryI8Xy7B7RsZQrik1+qSGghPD+FZB669XFcTnm9O&#10;/Y6VPmbbrgMgPF2Fp9Tanpp/4Jt0dlHiftA5DQuIDQhP1+EJXtszVh2e/7gnNKYgTC88Kzqn65z7&#10;9N9wGQ1YWnhC1/b08MXYpGB8hmn/g/Hm/2swAPjT8WWfS4XvdZfz/d4Y/gdROYVRfOXCcgAAAABJ&#10;RU5ErkJgglBLAwQKAAAAAAAAACEA9R1rN1KRAABSkQAAFAAAAGRycy9tZWRpYS9pbWFnZTIucG5n&#10;iVBORw0KGgoAAAANSUhEUgAADQYAAAPGCAYAAAALWKZmAAAACXBIWXMAAC4jAAAuIwF4pT92AAAg&#10;AElEQVR4nOzbQQ0AIADEMMC/50PHktbC3rvbDgAAAAAAAAAAAAAAANDy9AIAAAAAAAAAAAAAAIAe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CfvbtLiuPa1oWd3wrfp1cL0GoBrLu6Q45qAKwWCLVAuAVC&#10;LTBqgVELjBpQYbirO0MLLFqwnS04X0xplFXCgKj8qZoz83kiCO+z9xFkzcqc+TfeOSiQYBAAAAAA&#10;AAAAAAAAAAAUSDAIAAAAAAAAAAAAAAAACiQYBAAAAAAAAAAAAAAAAAUSDAIAAAAAAAAAAAAAAIAC&#10;CQYBAAAAAAAAAAAAAABAgQSDAAAAAAAAAAAAAAAAoECCQQAAAAAAAAAAAAAAAFAgwSAAAAAAAAAA&#10;AAAAAAAokGAQAAAAAAAAAAAAAAAAFEgwCAAAAAAAAAAAAAAAAAokGAQAAAAAAAAAAAAAAAAFEgwC&#10;AAAAAAAAAAAAAACAAgkGAQAAAAAAAAAAAAAAQIEEgwAAAAAAAAAAAAAAAKBAgkEAAAAAAAAAAAAA&#10;AABQIMEgAAAAAAAAAAAAAAAAKJBgEAAAAAAAAAAAAAAAABRIMAgAAAAAAAAAAAAAAAAKJBgEAAAA&#10;AAAAAAAAAAAABRIMAgAAAAAAAAAAAAAAgAIJBgEAAAAAAAAAAAAAAECBBIMAAAAAAAAAAAAAAACg&#10;QIJBAAAAAAAAAAAAAAAAUCDBIAAAAAAAAAAAAAAAACiQYBAAAAAAAAAAAAAAAAAUSDAIAAAAAAAA&#10;AAAAAAAACiQYBAAAAAAAAAAAAAAAAAUSDAIAAAAAAAAAAAAAAIACCQYBAAAAAAAAAAAAAABAgQSD&#10;AAAAAAAAAAAAAAAAoECCQQAAAAAAAAAAAAAAAFAgwSAAAAAAAAAAAAAAAAAokGAQAAAAAAAAAAAA&#10;AAAAFEgwCAAAAAAAAAAAAAAAAAokGAQAAAAAAAAAAAAAAAAFEgwCAAAAAAAAAAAAAACAAgkGAQAA&#10;AAAAAAAAAAAAQIEEgwAAAAAAAAAAAAAAAKBAgkEAAAAAAAAAAAAAAABQIMEgAAAAAAAAAAAAAAAA&#10;KJBgEAAAAAAAAAAAAAAAABRIMAgAAAAAAAAAAAAAAAAKJBgEAAAAAAAAAAAAAAAABRIMAgAAAAAA&#10;AAAAAAAAgAIJBgEAAAAAAAAAAAAAAECBBIMAAAAAAAAAAAAAAACgQIJBAAAAAAAAAAAAAAAAUCDB&#10;IAAAAAAAAAAAAAAAACiQYBAAAAAAAAAAAAAAAAAUSDAIAAAAAAAAAAAAAAAACiQYBAAAAAAAAAAA&#10;AAAAAAUSDAIAAAAAAAAAAAAAAIAC/eBLAwAAAAAAAErWzOYvqqpKPz9WVXVw76McxP/+vpuqqv5a&#10;+999ip+qXi6u7BCQj2Y2fxkb89Axvjr+H3L/WP4rjv3kU71cfPI1AwAAAFC6/+///b//50sEAAAA&#10;AAAAshfhgIMIAaz+uzfgdl+vBQk+/wgSQP+a2XwV+FkF+V7Gf/e3MNx3EQpchQWvhIYAAAAAKIlg&#10;EAAAAAAAAJCdCAq8XPvZRkDgOZoIDnz+qZeLm+6/EqZjLQS0Or6HDvi11URY6Gr133q5+GuYPwUA&#10;AAAA7QkGAQDAwJrZfIwX3bexeubK1dp//1IQAwAAALTRzOYpLHAcP7kEgb4nhQcu47nI5dSDA9HV&#10;6fcMNuUh7+rl4iy/zRq3jEN+bdzeCwYKCj1TM5unMTvc5SakQJpOUOPUzObpPHy04w/3U71cXD3j&#10;/x89aWbzNAfXmYznv50TAACAXfrB6AMAAC3cf3m/eqH7tvryMqaKl+Q3ay/JvXAFAAAA/iHCQCcR&#10;Bsqxa8j3pILUV/HzazObf4yA0EXemw3DieP6ZRzXuwyD9G0/ft5UXz7nx7VQoOefeUtz9UXsl4xI&#10;M5sfZxAKYsua2fwko1BQclpVlfAxAACwM4JBAADAUFYvyVNRTHpJcxer515aNQ8AAACmLTqInMRP&#10;yd1DHpKKk4+a2fw8noWc667MFIwg5NfGUfz80szmtxE8ERLK12Ezm5/Wy8X51AdiLOJ6QhB3mk4z&#10;+9QngkEAAMAu/cvoAwAAW7IXK2n+3szmf6XimCgWAAAAACaimc1fNLN5KuBNRfO/jDAUtG7VSeiP&#10;Zja/ipXtYVTimD5tZvMUfvsjnv9NJRR0337Ma382s/mlYz5bZ2m/nfogjMhFZl1j2IJ4t5TbNeRe&#10;dK8CAADYCcEgAABgF+ooEkiFMTdekgMAAMC4rQWC/oywzNSKeA+rqvq1mc0/eQ7CGKTi5xR+iWN6&#10;7CG/No7imF8tkCSIko9ah5lxiBDG0dTHYaJy6xa04hoPAADYGcEgAABg1/YVxgAAAMA4PRAImro9&#10;z0EoVTOb/xjdgVLHr98U5D/LaoGkVRehlwVs8xQcpn156oNQsjQfCXhNU3z3uXbmORIEBQAAdkUw&#10;CAAAyIXCGAAAABiJCBCcCQQ9avUc5EpQgNxFwC8dz5+iO9CeL62VFKT63XGfjTMF/EW7mGD3Qb44&#10;yfy7FzoEAAB2QjAIAADIzaow5sYLcgAAAChPM5unVdxvqqp66+v7rsMIClzECviQjXsdv94qwu/N&#10;oYBQFmodZ8oU1xk6lk1X7sEbC98BAAA7IRgEAADkaj9ekJ8rjAEAAID8RZegy6qqftNRZGOpq9Kn&#10;KHaGnYpj+ULHr8EJCO3eYTOb6+5RkHhXINA1UTFX5n6NWTezuXAQAACwdYJBAABA7t6kVYa9HAcA&#10;AIB8xX37Jyv4d5K6V/yWwlUWSWEXIhB0FseyQND2rAJC6dh/MZUPnZEz416UC93LJq2UwI1gEAAA&#10;sHWCQQAAQAn24uX4mW8LAAAA8hL3678r1O3NkUVS2LbobnBTVdVbx/LOpGP/zzSnCgduVa0DTRmi&#10;q54A8kRFgK+U0GrqRnaQwXYAAAATIhgEAACU5G0zm195MQ4AAAC7F91FLiNIQL9Wi6ScGleGlAqX&#10;0/O2qqp+jf2O3XsrHLh1h+bbvMU7AQGuaSutC485BQAA2KofDDcAAGTpuqqqqwK+mtXL6cMt/s30&#10;t1I46KReLm62+HcBAACAEAW66dnFvjEZ1C+x4vxpvVz8NeLPyQ5Ety/BvjytwoEfUzG8438rUqem&#10;y3q5+DSBz1qiC93MJq+0YNBxul42fwMAANsiGAQAAHm6qpeLs5K+m2Y2f1FV1UH8vBw4LLQf4aCX&#10;wkEAAACwXRFUuVKguzWv0vOWeA6iuJTOohPNhQ5BRTiqqupTLJJ0OfXBGFgdx4VOTZlpZvPjOBaY&#10;7j5wUuA5q44w03kG2wIAAEzAv3zJAABAH9JKiunldAo01ctFenn676qq/ldV1YeBBriOcNCBLxAA&#10;AAC2QyhoZ/YjHOA5CJ1El6DfhYKKkubb35rZ/CK6tTGcw2Y2PzW++Yh9/mLq40Bx3YJWzCcAAMDW&#10;CAYBAACDSCvYRlDoJEJCr6uquu35bwkHAQAAwJYIBe2c5yC0lrp9N7N56rz91igWK3UPuzEHDO4s&#10;uuOThwvXHdMWx+NhoYOwF136AAAABicYBAAADC5CQhf1cpFeWv9UVdV1j39TUQwAAAAMLFbsv1Sc&#10;u3Oeg7CxZjZPC/fcROcpypY6Pf0R3ynDqHWoyUMzmx9XVXU09XGg+K475msAAGArBIMAAICtqpeL&#10;q3q5eBkBobue/vaqKMZKjgAAANCzCAVdRUE6uyccxLM1s/l5VVW/CvWNzq/NbH4R8zP9O2xm89LD&#10;CEWLfVtAa+JiPyg9WPPKuysAAGAbBIMAAICdiIBQehnyLr3f6WEbUnHDpZfhAAAA0LtznUayIxzE&#10;k9IzsmY2T12C3hip0XoV84DnocM4U8y/UxcCjVRVdTyS/UDXIAAAYHCCQQAAwE7Vy8VZVVWpg9Bt&#10;D9uxbxVBAAAA6E90THhlSLMkHMSDYp/4JNA3Cek7/mQeGETtWfNuNLN5CoMcTfGz8w9j6dwlGAQA&#10;AAxOMAgAANi5erm4qZeL9PL6fQ/bchRFSwAAAEAHUWj+izHMWq1jCOuioP5Kp41JWc0Dx1MfiAEc&#10;eta8XXE+E8hidR06loDrXjObCwcBAACDEgwCAACyUS8X6SXr6x625xerZAIAAEB7CnOLIhzEZ1F0&#10;/JtQ0CSl7/w3heeDOGtm8xcj/Fy5ujCHEcYWyjM/AwAAgxIMAgAAslIvF+nF30+plqHjdileAgAA&#10;gPZOR7RK+xTsexYybdHV5NepjwPVr8JBvUshlcuRfaYsRdero6mPA38H1F+NbCgOhQwBAIAhCQYB&#10;AADZqZeLq6qqXnYMB+03s/mZbxcAAAA2E0WLbw1bcY48C5mmZjZPobBfpj4O/C2Fg84NR688ax6Y&#10;ToXcM9aA49i6IAEAABkRDAIAALJULxc3PYSD3lqBDQAAADamMLdcb6PjAhMRoaCxdVWguzexb9Cf&#10;NL8eGM/BXER3JqhGHKA5iRAcAABA7wSDAACAbEU4qOsLIC/AAQAA4Jma2Twt0nFovIp2YaGUaRAK&#10;4jte6RzUO8+aB9DM5qk7zNHoPhitRMB5b6Sjl8JvAtwAAMAgBIMAAICs1ctFehjNwkQAACAASURB&#10;VNn6c4dtPIyiJgAAAOD7zoxR8Wrf4/hF4EMoiKc0giy9229mc/NrjyLIKsDGupORj8ZYuyEBAAA7&#10;JhgEAABkr14u0ovBjx2204tFAAAA+A7dgkbjo6LTcYvuGm+mPg486baqqpfRkZ1+vW1m8wNj2puL&#10;CLTCKig29u5R++YQAABgCIJBAABAKU5ilcs20ouWY980AAAAPEmYpHzv6uXiuF4u/pr6QIxVhIJ+&#10;nfo48CShoOHpxNSDZjY/FUjmnrF3C1pxzQ0AAPROMAgAAChCFLR0Cfd40QIAAACPmMgK7WOWFlP5&#10;X71cnE19IMYsOgwIBfGUDxEKEg4cVlqIynzbQVx3GEPum8p7nFfNbP5jBtsBAACMiGAQAABQjHq5&#10;uKqq6mPL7T1sZvOXvm0AAAB40FRWaB+jVXeQy6kPxJhFKOhq6uPAkz7Uy8WJUNDWvI3jknZS16Xa&#10;2LESHfGmtE+49gYAAHolGAQAAJTmNFbBbcOLFgAAAHiYe+YyfYxQ0M3UB2LMoquAInqe8jqFgozQ&#10;1l1M7PP2opnN0zP+wxF8FPo1tTlsKt2RAACALfnBQAMAACWpl4tPzWx+nlZkbLHZr9JLR6tmAgAA&#10;wFfR8WBvREOSFhS5iZ+/4uex4MyL+EnSOPxYULHyu3q5OMtgOxheCh/sG+dHXT/xf/tx5GOX5rv0&#10;vFNAZTf2m9n8zFz8fM1sns65xotvxLXo1MJie81sfqzjIwAA0BfBIAAAoETnsZpam1VST+LfAwAA&#10;AF+8LHwc7qqquqqqKhVW3qRFRbr+wihQPYixeZlZcCoFAU4Ukk5DCh1UVXU08WG4rarq073A382m&#10;i/9E56WD+H++XAsGllqM3ugYloW3zWx+6Xt4Nt3PeMhUu+ecxPUrAABAZ4JBAABAcdJL/w5dgwSD&#10;AAAA4FvHhY7Hh1RgXC8XV33/4ijwvokC5lVQ6CTGapchodsIBSlAn4BmNn/Z8vlX6a4j7HfVJgD0&#10;mPg9q/nim3kj8zDgQ8wFeblYC53xiNTNf4JdYfiOCG2Wei3a1VHqotVHqB0AAEAwCAAAKFXbYNC+&#10;Fy0AAADwjdKKdFMg6Gyb9/ZRfJ8Kmk+b2fw4/udtj9vHCAL0EpIgb1EoPaUuAh/j817uYh9/IAz4&#10;IgrVUyBwf9vb8x230SnIXJCP9Mw5nZfOpj4Qj4ljyvjwkOOJd5E6cWwAAAB9+JdRBAAAShQvvj+0&#10;3PSXvnQAAAD4uyNJKVIx/H/r5eJklwt+1MtFCi6kcfspOptsw7t6uTgWBJiUiwkUSqfj53VVVf+O&#10;/fsil308zTH1cnFeLxepC8x/qqr6OeagXfsgFJStt9F5iodNYU6jnamHYk4z2AYAAGAEdAwCAABK&#10;llYRfdVi+49Xq38CAADAxJUSDPqQAkEZbMff6uXiKo1fhKvOB+oq0qTnGPG3mIhmNk/7+tGIP+3W&#10;u351EduZjvHzCH6c7qjDRXbzIP+QnjkLB93TzOa76LJHAeIaam/i31WdzvspHJvBtgAAAAXTMQgA&#10;AChWWqE3CmQ2pWMQAAAAfPGigHHIuhg+hXaiq8i7nn916k5yIBQ0Lc1s/iJCKGPTxDHy7113/eqi&#10;Xi5uYj56EZ+nzbPJNl4LBRVhv5nNp9795BsxpxkTHmNe+8I4AAAAnQkGAQAApbtssf11rO4JAAAA&#10;U5d7MKiYDhn1cpEKn/8bgZ6uUkeVl6WGJ+jkfAedaIaW9ucX6Ripl4u/xvCB0ueIY37ogFAToSCd&#10;JMrx1rPnb1yMcE6jB81s/mNVVa+M5WeHEaIDAABoTTAIAAAoXZtgUKVrEAAAAHx2mPEw3FVVdZrB&#10;djxb6iYSzxw+dvg1P0dHlVEEKHi+ZjY/rqrqaERDdl1V1X/GvD/fCwi97/nXNxEQFAoqj+/sy5x2&#10;mvl1BrtV1DXeFuisBQAAdCIYBAAAlO6q5fZbtREAAADyVmR3kQgKHEeXlE2kEMBP9XJxvttPwC5E&#10;54SxfPdpX/5fvVxMputVHPen0TXsuodfeRuhoJsefhfbt9/M5pMu8o/uJ4IOPKWIjpBbdBzXAgAA&#10;AK0IBgEAAEWLAqHbFp/hhW8eAACAKWtm85wXzbgrvUtG6pKyQTgoPds4qJeLtgugUL4UKtkbwedI&#10;3bJe1MtF2y7fRUtBnhSISp2/IiDVhlDQOLzN/Dw7tHQOr8f9EWkrOuSN4ZzXp3S8HI/n4wAAANsm&#10;GAQAAIxBm6KZQ988AAAAE5fzquSjCBU8Mxz0IUIAk+iswj9FZ423hQ9NCsG8Tt2ySuz01bfo/HXQ&#10;YkGj1Xww+TEciaIDrm01s/mp5+98x6kBepAuWwAAQGuCQQAAwBi0Wj2zmc1zLoACAACAKRtNt5Hv&#10;hIN+Tv93IYDJK70QeNXhZpIhiMeksF+9XKRw0Ptn/pMP5oPR2W9m80kV+kfQUbiBR8U+Ijj2sL1m&#10;Nn+Z44YBAAD5+8F3BAAAjEDbFXUPWnYbgt6sveg7uLda92MvAFMQblUg8tdaMO5G4ci0RdjxIAZh&#10;ff95ET/3fbo3f67mQ/sSDKSZzVdz/f3jcqM5v14uXL8AMAWjuiZNxf73CmFTd5Vj53XiucCrggfi&#10;OvZl95GPqJeL02Y2T9fyqYtQ/cj/t9eCVaP1tpnNL+vlotXiVgW6eGI/h0q3oO868d4KAABoQzAI&#10;AAAYg6m8VN2Je2GD6omQQbUWNPhrQi+7nyUKfQ7i50X8t81L8kdXU2xm8yoKcj7FcXGjyGycHtif&#10;2qyyef/fvF39D/Ylqq8ruK7P9/cDjOsEy9asnTtfrh2n+y1+1YPHdhyjd3GMXq0dp23D0ozEWvis&#10;iv8ePPDJ/p7Pze0Pu7dC80PXvuvhbOMIAxnpPeXx2n3zsXM3oeTOGh+iIxbfkUI/EQ66uvc8KIUE&#10;T4WCRu/ikWvzUWlm81OdYHgG542nvUrHkudrAADApgSDAACA4qUXJFEgu6mXVl77KgpJV8XLL6OY&#10;tE0RcxWBgse6H0xCFJSufrb5Qvwwfj6vNrwW8EjFJ5cKV8sUx+fxlvenx/alq9iXhP9G4F6A5UWH&#10;4OIqWPbTFM+tMY7r837b8+cm9uLn7zmhmc3vYvw//yg2Hq8I7q2HRDc5bu8HQZtVuGwVNJvKvtNT&#10;0LZauxe5XhvLG+dK6CZdA4/tOIrnFwfO0azEuajUIvr3qRNOBttRjDSnxXd+Gdfy6TrspWuGSdhv&#10;ZvOzerkoOQj4pLhHGe3nox/NbH6io9SznDqeAACATQkGAQAAY3EXL9Szk176brhNn7axSmi8rD1e&#10;K2L2Qq6DKAo/XhvTnMZzFfB4E4WrH6MI5dLKg/lqZvP1/SmX+W21L71dCyCk/ehymxuxFrzbxNU2&#10;g3Ett/FiG0WisW9tM8AySvfm/aNMPuNehPlWgb7bWJn6ctsFyFHs81iHwQflViSX0zXc2v72coDz&#10;Qr1+rVB93XeuYl4aTaHqFoK2h/fCek1cc1257oJWHutUWDShIO4ptej3tQ437UQ4KF2TnKcfoaBJ&#10;Sc9SxrzQyoXnyzyDQOnznAgGAQAAmxIMAgAAxuJTrsGg9VXZn+k6XqT2LsJAp1EQmet4FSUK7E8y&#10;Kgp/jqP4+bWZzT9GoaqCngwUdoz+HUCIkNBlFDVto9DxZYu5tdpyJ5s223gV57PerQXNjhXqdFPY&#10;vJ+CX7+kn2Y2v14LCW0jnHDSIniRW9HLzq/hImR4sgp7bdF+/LyJOf48QkLFBVt2fG6t18J656kQ&#10;NMZRB0d4no0CplCagrsF/ewZQjdxTXVS8megtYvoVjkqzWx+WnD3M7YkQpEWqHmevfT8aduLMQEA&#10;AGUTDAIAAJiAWLW/TYEuD4gC05MoMi29wP5zSKiZzc+jOGFbwQ7WRNCg5CKKvegy8SbCB2eKnndv&#10;ZHPVTkW3ltMYz1KDtatOJimcYL7PXFy7nWWyv+2tBcw+xByf/b6T4bm1XgvU3sYxqKganja6wmm4&#10;p8RgyId6uTjPYDugVPupM2lu3VK7iGcPOpvwHLoFbeYkFmICAAB4ln8ZJgAAgPFKRaXNbJ4KN38V&#10;CuoureYbxdR/RheBMRXa1xHs+DN9xli5mIGtHaO/jegYTZ/j92Y2v4nCdrYsFeWMeK7aqhjLs+jk&#10;9HYk3fbuz/e6MWQkhVnWrt1y3N9e5b7vFHJu3Y/OjZ9cc8GTjg0PYxXn0W13BOwqhYLc40F3b6Nz&#10;ylhceO7A98SCK67tNnPkmQ0AALAJwSAAAIARKqCotCgRCErdT34vsHCnjVcR7LhSrDqMe6G9sR6j&#10;q6LnG/vRdqQii+j+9edE5qrBxFieTSBclX3IYyoihHYVYZYSzgtp37mJ4yQLa9drJZ1b99auuRyD&#10;7MpNxiO/5zqSESuta8KtTg/Qq4sIShStmc1L7n7Ndp1k/GzlfQbb8BjnXgAA4NkEgwAAAEakwKLS&#10;rMV4XkYgaIovuQ8Vq/ar0KLlrvbtR8NLgdDoavNm7J91aPc6BE1FdiGPKYliupsCrzXqWO38Zpcr&#10;nkeQ76Lw67XDOAYVfbF19XLxV+aj7tzEWJXUeaepquplAfMFlGS/9HNcPONxnua5cr7XSfvxxwy2&#10;4yE69QEAAM8mGAQAADASqQNJoUWl2bnXdeNo6uMR+1TqKHE+htVMd2EkRctdrfYjRSM9in3rMgKh&#10;Y+1qsxUR3Ps08g5BT1mFPD7pzrAda8fvL4Xvc6mo8SquRbcq9tVPI+mSlvaBX9I+4XqLHWgyHvTD&#10;CEDDaMQ5s6Rz/7FQEAziTeH3XheeQ/AcsZ/nukDShzjHXWSwLQ+pd3GvDQAAlEkwCAAAGIvJdqFY&#10;Cxz86mVsd7puPCmNyScvIzcT4zWWouU+7Ly7xFjEGN4IMHZzL7in296XMfhdGHRYsbr21YiO33QN&#10;+mscS1sRQdPfR3j9exRBK+dJtukm89G+cEwwMiXdU7+rl4urDLYDxuqixPuuuBa3OBXPlXO3oM/3&#10;sPVykRbtuNv95jxIZ1kAAOBZBIMAAICxmGQhb7w4vhI46E7XjWdbFf5eRVEzj1jbp4T2/il1l/ij&#10;mc292G4pAmd/CLJ0M7JuI317I5wwjLVQ3/4IP96rCH8OVty4dn59O9TfyMC+448t+5T5gNeOCcYi&#10;7qNLKaa/rZcLHV9hWOmevqjjLM7HY74Wp0dx3st1QYzbe+HXXLsG7bsOBgAAnuMHowQAAExY7qsi&#10;PyleBl0JHHQXXYIudjiWd1GM99cD++WqSO9+COfF2s8uggGpkCkV/p7EioqsibDB5Y72qdvYlz49&#10;UOSZ9q/7L5J/jP/djzsoUv8l5rLTern4a8t/u1gRCvp16uPQVeqIs8PucNfx3/urrz8256+O0W3P&#10;+atwQjpGcy2QKcpErt9W+83Lvuf2tVD8GENV99Vr41j0fQtFuCkgJLs6Jo51L6FwxwVtvm7BsB1v&#10;UvC9oPObe0M2kfO55Pze//si49DbqfMyAADwPYJBAABA8aIAv41ii9CFgvqzg8Lw6/juUvHdp74K&#10;PWOfeBHF4y+3tAJx2v9+a2bzD4IdXzWz+dkWXyLfxv50tcH+9GSQK1byPNjivpSKUA+GKCAfo2Y2&#10;v9DdppstBwuatTn/83/72M/j2udFHKMHA3+WVae4g3q50OWrgy1dv11/5/9+sKXrx97DQVs8du++&#10;0z1lm0Fa4SC2pZT9Kx0Tvzez+fvUXcG1I4Uqpaj3nXMPbNVF3HNlfW6LZ15TCOnTn1zPe839Z6T1&#10;cvGpmc0/Ztrh6DjdE7v+BQAAniIYBAAAjMH9VfWf66mCv2ztIBTUbFAotq1i084i/HC5hZfZt/F3&#10;roZc+TMKdm7WX2hG4fjLWJF4yM+5CnacTLlwKAqWLwZ+ebx6ab3ap3p/GZxegsf8eH9fOo6fIbqV&#10;pP3zk8Lnp0WnoG2Ggm6fGaLdRbepVrZ0Dl3N+5dD7c9r55PPKzXH/HO8NucP8fneRBGKFWpbWDtH&#10;9PXdNGvB0JtNQ2cxr68CoC8H2md6CwcNGAq6Wx/HTY7ZuJZ8sTaGQwVphYMYXDqvNLN5SQP9Jooj&#10;z3S0oyRx7ijhuvnugS4KwLDSs5az6AqSpbifzrWbChmK51i76HT/HJeP3KcO/Wy3rTpCVs7PAADA&#10;owSDAACAMTho8xmi+L0oAxSVrmvWOxp06WYT25mtLRSG38b3dLnL/SwKx9PPWRQgHccLxCEKkVbF&#10;v8dDBqBytYUuBh9if3qy289Q1val0zh+TgYICSl8fkIUU/w60K+/XQUL2gQM1uU8/w88hncx71/s&#10;Yt6P7+tiLSi0mu/7LmZ5tTqfWKV2Y32EkZu10Fmn88HavP65qCiCQicDBMv2Y788bvsLBjjH3q1d&#10;p7U+36wFaa+qbwN6JwOEhOpYRV53PYZ0W1gHgL3oaHcW3YMEhChB6/PhlunIBbuRFmO4zPi5mnMt&#10;m8p5YZEHAzbpXruZze8yDTSdCgYBAABPEQwCAADGoE0w6LbQz913h5tBuhrkXEAycGF4Cm+c5xhq&#10;iOLV9OLwPIIdpwMU/6bf9Xszm7+eUmHegEGz1SrNFzkdU7F/n0ZI6Dj+574KoIWDHhD7WN/z1se1&#10;zlO9BVlynf8HnPuvo3Ayq8KtCI1cRlDhNIpx+ipqOeyrC8xURNF6l3ly8PPBKii0Fm4563GfOYqu&#10;Hmct/31f17/XcZ02SMh2PaAXAbqznru8dQ5ZwXcMGXIf0jcBoSdWf4cclNB58VbQDnYqXUse5HYu&#10;i/NsidcJ7EjcEw3VVbWr2+88d7zItDvWXjyLmdyiXAAAwPP8yzgBAAAj0OYFU4ndgs57epmWVpt/&#10;X1XVf+vlIr1oPptKAf5AheFpPN9VVfXverk4KWEs0zamba2q6kVse9Pzn1gV5o3eQKGgVACewlUv&#10;6uXiPOfCxlRcXS8XqcvET1Fw3cuvjeL0Vt3gxiaK9PsqYk9h0NcxX6WOLzvpbrNtzWx+McDcn4Kg&#10;/0n7f84FGWn+iPP8i/ju73r61ftWi36emMvaFhSl8/PP2zwfxD5zEfvMzz1eI7yNrkQb6en6N52f&#10;forjdSud99LcGtda/+nx/FhFyOq0x98H60ovMNyL8/2ndO53LUlu4rq+hKJ65xnYrb0Iumaj4z0N&#10;05Xz+eR7XXdyft7hPA0AADxKMAgAAChamwLDUFQQJj7nm46/5i6KglNx6enUunEMUBi+CgS9iKLr&#10;4lalXhWMDxQQehtjPloDhIKatUBQUWOXghE9B4Tqtc4VU3fRQ9eOVVH8QRT8T2YV/ZiH+uzYcR3B&#10;2pPSQlVrYY/XPc33R2Of53vSdozexzXG9wqWBhN/+0V0GOvD5SbzenSl63L9uwpW7SzAFwGhdH78&#10;X4/XWWex+jb0KoJzfS8YsAt1nPv/aGbzFBI6dcyQiRI6vt3qQgBZeNPhmfcQ3Pexkbjvy7VLXvO9&#10;BXjieU9f98F9O3JtCwAAPEYwCAAAKF3bwopiCh3iRVqXF7CfAyyrsMGUCsJXBigM/1ByIOi+ewGh&#10;9z3+6ldjLRofIBS0CpkVPV5rAaH/9dCZZPLhoCiKP+rwK9a7ZEyuwK/nuT/tz/+LsSw6WBvzTF/z&#10;/SvdSx4X3fM27QzQxHF7msM1RlwjHPcUbKmfsTLzZz1c/6b572CXwap1Ebh40WN4VnEmQ9lKV60t&#10;SuHqX6qq+rOZzVM48UTwnB3Kqcj/MVmcN4HPLnI4Z7W8p4Hjnrur9+nymffaOd9z5Rq6AgAAdkww&#10;CAAAKF2rYFBhBdJnHbpFfFwFWHrepmL0XBh+u9YpYnQBqyj+TQXe/+2pcLUaYzio51DQap8aRchs&#10;JQqgD3oIHuxPtTitY1H8qvvUJANB1ZfxO+1x7n8fAYPRFEvfm+9vO/66XzJbzToLsYLvpqGp27hu&#10;y+64jf3/ZQ/7y6tn7i8XHc6z72P+y6qrVxx3LyNg3tVhCjjs9hMxUmMLBq07ig6y/7cKCeWzaUxE&#10;7tdLd6UvVAEjsxfPhHcmnn+9tWPRQs4LiDzrOWPcA3dd9GgormMBAIAHCQYBAADFipeTbQIzfQUe&#10;BhdFpW9a/J0mOhscT7FD0ErPheGp69JB6Z0iniN9xihc/bmH7gBVFAGPItwRYY3LnkJBo96n1oIH&#10;P3V8kf5qooWbZy33s+sxdJ/qIvaXX/r4VTl1bhlCzPcH0bWsi0sdGP5h02P4Q5wTst3X4nzVRzjo&#10;yWuCCA617Zb2Os492UoB8x6OueTMcUffMi+A7NPnkFAzm/+VFjGILo0wmHi203bBl20RCoL8vNnx&#10;IgzmBTYW+2yuXaZuN3wOm+sxsCfkDgAAPEQwCAAAKFnbor+Suie0efm0Wm1+zKs9f1ePheF/d3QZ&#10;eJOzUy8X5z0VAFdRzFD0C8sovr3qoaBrFTaYxD4VnS8OooNZW+dRTDcJHUKhP0eXjCkHQl9GN4Cu&#10;rnPt3DKEmI9+6hAGrRWNfRXH8CbB5A8RFslezC9drw32v3NN0HZfel1KKDKOua7hoL3MV+KmXFOa&#10;z+uYr39bCwnpgscQStivXMtBni52EQZvZvOzjMMd5C3ne9tNF67K+dwoGAQAAPyDYBAAAFCkeCHa&#10;dlXfIgIzUZB0uOE/y361+W3osTD8QyrgmUKXoMesdQf40MOv+7Xw1bjPeyiKSIXUB1MJG6xE96Dj&#10;DkXQUwsdbBoaW3WJG0VnrrYijNHHOf79FANWMS+96BD4ONJx4W+bHMPFhIJWegoHPThGERhqE8At&#10;JhS0EuGgrtdXp7oGMYDznrqGlmYVEvq9mc0/pY6n0aUY+pD7vvSxXi4+ZbAdwD/ttXhG0Emc/976&#10;LthU3Jv01b2/b82mz4zi3NhloaMhHU5pESUAAOB5BIMAAIBSHUfhzqbuCgp5bLoCeHGFpUPosTA8&#10;dd44mXrIqvoa6kj71useft1FiQV2zWx+2sOL7Y8RNJtswVUUQbfdjw6nEDpo0Wmkif1q6l3ifoy5&#10;v821wboULphsB461wEfbsML51EMKGx7DxV67xb5y3CE8sPdI16A2RY/FhYJW4vu/7vIrdA2ib3F8&#10;TzpsHEXYqXvjHxESOlV4SUe53wNP+l6CScu14P++N1vuaFfKtXUfHc7pV873t5ctn/PnfDy4FwQA&#10;AL4hGAQAAJSq7UqJpXQLSkVHRxv8k/dCQb0VhjdRYDr1Yrh/iKLbnzquIF5HOKiYwvEovvil469J&#10;xd/HgmZ/70f/bbkfTeG43OT81ky9q9marh290lj+VGq4oE9rYdA24aA9hSnP/vy3pV+7RdC1S2Dz&#10;m8/fslvQuxEct10CVlXmxXeUa6pdgx6yF/cCfzaz+VWaq6YegqWVTbtBb5tgEFOV7qV/LuSzb+VZ&#10;WjObn/XQLXsbPpq7spTz84BWzxRjIZ67/jenF65LAQCAb/xgOAAAgNK0LBpcKaVwcJOXaB+m3N3g&#10;nj4KwxXZP6FeLq4iKHPVIYC1H8di9t1f4uVq13lDN6970jHWcj96rMPEWPy4wXFhvgrRSapLRy9j&#10;+YA0bzWzedVibFNXhSmHa58zRzXRmal4cV3wrqqqty0+S+oE92Ktk96mwf/r6ERXtBTGi3Pbby0/&#10;Rzo3Hk+9cxz9iv3yvOWxPWaH8ZM65KVj7iLNg1MfFJ5WQMfcj6UtYBGL6bjH7sfFlLsaV1/Oeedx&#10;T5l7gG8vrpcHewYc81UJ5/4m5gDPwzMSx1HbdzZDu+74zOci02OjjueIk1/kBgAA+EIwCAAAKEoU&#10;6bctALwtqOj3uQUOAgdBYfj2dAh1rDtKRbAFrPJ/0fGltmP0ER32o7MRv/A+3mAszFdfiwK77A/m&#10;/ie0DAfVEy7Qem4x4ag6yKVwTlyHtQlnp3PkWYsisqaEgPFzpVBPM5t/3LBj6LoTK6bTtzi2uyzK&#10;MWZ1nBtfNbP5XVyLTL64nke9yHxoSgy3vRBc7E36/s1dX66lbjp2IN+GNymYOmAotZRnLccRYs5g&#10;U1iT8/PPrvt2rsGgKp6/CAYBAACf/cswAAAAhTntUJhUyur1h898EX1rZcQvFIZvX4zVyxi7ts7j&#10;u8tSFCm3LdCthIK+b20/2sTemIrB73nu53ptvvrbRcfirWNj+bSYxz5s+M/MfY97P9LuEm2vSU/u&#10;/ffZ/25M4apw2uG66ijnayqKZj7/vr0oFP0zFWvHPQSsy71jkK5XTF4EO0vpRHkRC2f1qpnNzzp2&#10;Yd+Wsd5PFS3uRbo8Qx1S03VhqpgjPmb6+fZj4SUAAADBIAAAoBzxgqntymydXwBlphnbavMddSkM&#10;FwpqqYdwUJ3rioZRZNFl266Fgp4n9qPXG/6zEopV2njOPPZhZOez1qLw9rkdWh7yWkHR88R8tkkR&#10;zF7H72as7goqONxIHEubBsiSvWY2P9iwiOxj6rAzwMfYqSg267KQgTACvYtj+72RfbY0l/3WzOaf&#10;UoH1EIXbFCnn4GbjWQh8US8X6TrsuoDh2Ov7niKux0vowjXa+6kRyHnxsr6eoeX8LM4zaAAA4DPB&#10;IAAAoCRdCgBL6Rb0XCdRPDh5zWx+0rH4+FQhTHsxdl1ePh42s3mOL4/POoTNbhXnbiaCLu9K2uYd&#10;udMp7osewnvvBKw2dhLzGx3GcOSh7rZFepsci83I58HzDoFrxWAM5SyuQXi+VReh/2tm84souGa6&#10;cg4GeRYC3zrp2Bl7W9703CGklHvjsd9PlSzne5Fe3gvF4hS5XhO/EkgHAAAqwSAAAKAUabXdDh0i&#10;mpEFg0a5Snob8cKry3f7s8Lw7mJ/3LTjy7qsVtOOwr03bf+5QoV26uXibMOOJFNk3/qqS3jvY+xv&#10;bCD2vVIK5XJ0PfYOVRFab9M1aJNr/PMxh+PjOGt7bbuvGIwhxH55bP5v7VVVVX80s/lVz0XclCPn&#10;YJjumbAmrjNLuVe86OPar+Mz9216r+NvnmLRrrbPZ4Z23fP9o65BAABA1gSDAACA7EXxzNsO23k+&#10;okLqxkueb3QpDP9QLxdj6yS1MxGwalMMXMV3mNN30WVbdKDq5sSK9I/6sloz+gAAIABJREFUoAjm&#10;i2Y2f9EhvHfnPNpeD13ipmwq3b6GLKQcW9j/MV0+o46FDCLmf10Lu0ldbn+PgJBz6bTkWixd6RgE&#10;/xTPCktYtGSv67V3LIzT5Zn7ttwVFNiaopyva/oO8uQcDHKtDgAACAYBAAB5ixeUXbrj3I2sgPBM&#10;t4gvOnZ1ufWybBCnMbZtvMphBe1mNj+Oor02PuhA1c3aivR8qzFnfaPLcabrUkfRJe590R9i+z5M&#10;JTQaqzFfD/TrxxT2f1R8xrZha91IGExc55r/u0v3Gr82s/knAaHxi0B7zgSD4GGldEp90/FZWinP&#10;sNzHZyqez7d9jjq0pu/ntHG/m2twcC+eawMAABMmGAQAAGSrmc1/jFBQl9VVxxSkudPh5htdxsIL&#10;5QHEmHYpnshh9c+2+9Wd4EY/onj+3Rg+S48mUQz/HFH01Lbo5J2uS705091rI1O7fhuiwHAq3YJW&#10;2i6MIBjEoOrl4rRDcI1v7UVA6CqHBRIYTNbBoChwBv55bPxVUKfUi3iGvpFmNk/3dPu73fRnee8+&#10;Pms5PwsdKviWc6BO6BwAACZOMAgAAMhSvNC8imKZtq5H1r0jh9BEFnooDLcq7kBibNvuq4e7LIqL&#10;FbvbzjnCZj2qlwuhg6/G1vmuq7bzy13sV/SgsEK5Xbue2nVHXH/3vcL65ZTOs9GZq815cK9NYShs&#10;ol4uToSDepXua3+PgFDu3WUYl7bdfmES4nos184g6/Y2vU+OLi9vB9+y7m49D89X3Hfk3KFmkGdp&#10;He7VtuHI9SQAAEybYBAAAJCdtVBQl1ULm5EVrN6NLOTUVduXwrcKw4cXna2uW/6hXX4/bf/2R6uX&#10;DkLo4IsLobMvOoZC7U89i3mvhEK5XZtqsK9tx5vHTPH6TdcgsiUcNIh0jfNnM5ufC/iNSs7fpXsM&#10;+L4uXbG36c2GC+2U8ozZIjx5S6GgOtMtvB64K56uQQAAQJYEgwAAgKzEioWfOoaCkrOBX/5smzBL&#10;6FgYftr7BtH3WO+ka1D8zTbdgsYWQsyG0MFnjW5B32h7rAnvDee0kEK5XWliNeEp6vNz347suv65&#10;2s5bB9vfVKZIOGgwb9IzkWY2z3kFfp4v5zl5iudW2EhhnVIvnhMsbWbzsx6eu2+Dju/5y/l9xdDB&#10;nZyDQd5/AADAhAkGAQAA2YjCl6seVpq7jo4lY9EMsOp6ydq+3PqgMHx74uX9+5Z/cBcvltv+zXOr&#10;lw5q6i+zdQsKzWz+oqqqVy3/+dT3o8FEWEN47XGT7fbYcyBqkvtYhzEUDGJrIhz0sxHvXXom8lsz&#10;m1/FNRAMQTAIniGuyUpYtGTve/cfsSDX2+1tUms6vmeuwwJL25AW6Bj0XjyeheQ6L9TNbG4RKwAA&#10;mCjBIAAAIAvNbJ4K/n7rIRSUQjRjW1lXYXiIoqijNv9UYfhOnLXsJHG4zQK4+FttulDp5jKweNE+&#10;5ZXo7V9ftZ3D302008g2nesa9KjJBoPCdU+/Z8oB+TZjKETAVsWiHP9zLhhEuke50T0IYOdSkf1d&#10;AV/D0WPnjOgmVMr9iVBD/nL+jra1n+d8PDmGAABgogSDAACAnUqryzWzeeos8qan7Xg5whDN1ItK&#10;17UtDNfVZQdizNsGG7a5Mmjb/erUfrUVU10l9lag5RttihqE97ag41w/ZnfRPW/K+ujUeD3xc22b&#10;MdwfYDvgSdFNIa0cf2ukerfqHnQRRd0AbHsi/nI9Wkqh/WPni7NCrhPfuY/KW8eOztuwlecTcf2b&#10;a2DwMDqEAQAAEyMYBAAA7ER6QZkKW6qq+r3Hl5KvR/jiUFHptxSGl6dtJ4njLRa+td2vptzBYGsm&#10;3DXIvBWa2fykZUdBHfe2R9egf3KO6CcYNPVxbDWG2+y8CCtx35rCQe8NyiBSAe6VIk+A3aiXi6tC&#10;znH1/UWm0sJcPS7KNaS0QMpUF4cpSc4huestL7KT84JubRfCAgAACiYYBAAAbFUEgtILvk89ryz3&#10;c71cjLGzztSLIf/WoTBct6Ad6tBJIn3Xx0NveTObH9uvijDFwhDz/1dt5wLhqi3RNehBjuGq6iPc&#10;3ke4qGRtx1AwiJ1I54N6uUhFiD9lvIJ6yfYjHFRK1wqAsTkr5Px2FM+7qlh0p5Rn5s5vZcj5e9r2&#10;vp7zsbXNRbcAAIBMCAYBAABbkVatjg5BKRD0tmUh/mM+1MvFWItRxxh2aktheLnadpLYxotm+1UB&#10;YrXPjxP6yLeCZ19EEcNRi3/6YcurxOKa5RuxovikxTzWpXCymXrnzBjDNtdQgkHsVMyBB7oHDSI9&#10;S/m1mc2tAg+wZXFtVkp45SLup1OYaS+D7fmed1O/9i9BBM5y3Z/utr1wXObPK7ey6BYAAJAXwSAA&#10;AGAwEQY6bWbz9FLvz+gQ1GcgqIrC37GuJnjnhegXHQvDFdfvWHwHbV7MHqZ5ZOCtb9O5zH61G1MK&#10;Heg08lXbIgYhlS2bYIDvKdf5btrWdQnoTT5cFdrcDwgGsXP3ugfd+kZ690ssvgLAFkX4tYTgax3X&#10;028y2JbvSYujTLFTdIlyDibv6roo5+sxxxUAAEyMYBAAANCbFN5Iq8Y1s/n5Whjol6qq9gca5Xcj&#10;DgVViiG/oatL+dp+F4OtbBirXLahAG8H6uXismPniZIIBn3V5ji9061lZ8yPX9j/vuoyFsbxC93P&#10;KFo6J9fLReoe9HpC13Lb8ko4CGAnzgo5pw31TL5Pja4mZYjFmw4z3tidXBNl/rxyr5nNX2awHQAA&#10;wJb8YKABACBLLwp4YP8iflInl4P46bsb0FNe18vF2AtgFEN+1eYF8a2OS/lInSSa2fy2RVHC8YAB&#10;L4GD8lwWstptJ+aub7TpFicUuiOpIKaZzZstXxPmyHmiH+bCL9oEg34cYkOgi3T/3szml7HS/Klz&#10;RW9SOKga+aIpAFlJXfFisZk/fDOdnUX3WfKXc7egjzvej9J7qrc7/PtPOfGMAgAApkMwCAAA8vQq&#10;fvinz6sITqQwXzHkV20Kw62cnJ9UrP/rhlt1mLqRpaKLAT5NmwCmTi67dTGBYNB1BtuQhQ5dvRyn&#10;u3XpOtY13JqrDgVSxvGLNgVuB0NsCHQV1/RnqcuwgFCvhIMAtiwt6NHM5u8yDgOU4LpeLizsUY6c&#10;rzN2/R4g52BQuk4UwAMAgIn4ly8aAAAoSOo2cjCVbh06RnyhMHxU2n4nvXdQa2bzVDC71+KfCpzt&#10;UMyLdyP/mFbx/KrNsX+r2GHnpn7+bQYKs07NnXH8mzmN0UnHd71cnEUX4nexAAjdfC76NIZsQIgU&#10;Oopz2a1xbKXJPGjCmmY2P8k4zJ3uHXf6HCKeQ33c5TZ8h2MNAAAmQjAIAAAoxft6uTiYULGvjhFf&#10;KQwfiSjwbfOStPdgUMvfeSewl4WxB2fsY1/p6lWgKMiZcoG3Y/hbba/HXMfBBKwCQvVy8WNVVa8V&#10;V3f2Ngp3yUfO9y4/ZrANMAbm3XZ0MCnLacZbm8siTjkvJmWeAgCAiRAMAgAAcpc6Q/xULxc5v3wa&#10;gqLSr9oUhuvqkq82hVFDBIParI4scJCHsX8PCmO+rEabChX3W/xTx2keptz5yjXcmg7FfsbxK52T&#10;mIR6ubhIi4Gk+/+qqj741ls7j+6o8D0vjBB0FwvIvDOUG7mul4vzgrZ30uK6os3zmW3J4j1ALJKS&#10;a5fzvWY2P85gOwAAgIEJBgEAADlLL1VTl6ApFpcqAPyqzYvHKRck565N0f5+hAT61CZsZL/Kw6i/&#10;B12p/tamoLUxftmY8nzpGq4fxjGY15iadP9fLxdpVfN/V1X1c8YFlrmqU4HsAPdPjM+e7xT6kbrf&#10;6Xr3bI3uJcXJecG2j5l1nsp5sbKpLbwHAACTJBgEAADkKK0O/J/0UrVeLqZaFCiA8GVFwjbhDYXh&#10;GYuXtW2K+3pb9TqK5NoUQTkuMxDnhbEW3Ch8/Up4r2xT/i7sh/1wLQcTl675UjeBerlIXU3+G88J&#10;mqmPyzOlxTXOitjS8cv6fKa7FPRK2OV5zjILcvCEeIb6KuMxyi2Ik3Mw6LCZzXULBACAkRMMAgAA&#10;crIKBJ14QUhoU6SiIDd/bb6jNiGBx7TZr24nHFTM0ViPc+e+r8z/BRPQpQfOucDf0nklnhOk4tT/&#10;pdXhjc53vWm50AY9KuAeUoEw9CTugX42nk+6TqHfjLePf8o58HZXLxdtOtMPJt5p5XydqmsQAACM&#10;nGAQAACwa41A0D/Vy4Xi5i/aFIYrRs5fm++oz5WM2xTI2a/yMtbvQyH8V22KFB2nebme6Oe2H/bD&#10;fAg8KBWA1svFcVVV/66q6vWIO0n2IedV66ck566gOgZBjyL0MtX7oO9J7wCO895EHpBzkCTX65yc&#10;r790NgMAgJETDAIAAHblNop4XggE8YQ2heFCVflrUzTd50rGP7b4Nwq98zLW78N+9tX+pv9AqDY7&#10;k9yfdZfrh65TwPek+bZeLi7q5SIFG/4TXRqEhL6118zmVobfvZyfd+kqBf07iRAM3zpxr1SW6Dy4&#10;l/FGZxnAiS5GuYaC62Y2Fw4CAIAREwwCAAC26TaKdVJ3oIMo4vFCkKccthgdhaSZa1m8v3FI4Ak6&#10;URVOwfi4NbN5myCgQuD8OE4B2Iq00Ejq0hAhof9WVfU+8y4t23TWzOZtFkagPzlfE7V55gI8IRa/&#10;OjNG3/gYYQnKknO4+GPmC83lvL8LjQMAwIgJBgEAAEO6jYKc/1VV9e8IA53rDvRd15lv31a0LF66&#10;EzYrxsZF/C3DAg9p83sUuOdHEGS82hyj5v78TPF6z7wEsGMpQF4vF6f1cvFCSOizWgHozmV9nRod&#10;IYAepeffnu/+rYkuShQknsEeZbzFWXYLWnOezZb8034zm7dZNAsAACjAD74kAACgo9socvgrCudT&#10;Eeinlh1BYF2bF1RCZ+VoUxz1oqfveG/TfyBwlqUxfif2sy/azP+uO/IzxUClYxggI9FlMoViTiP8&#10;kAqTjyMsMyWnulfsVLpOfZvx9r10LQ2DOIl7oqmdc+478UytSDmHue5y70CVFsZrZvPrjDvznQrs&#10;AQDAOAkGAQBAnt7Vy4WiDdicri7luGrxcrRNF6lvtOxEZZXXPN1k/IK9LXPYF22OU4VGmUnFX81s&#10;PvVhACATsXjJ5/BDM5sfRzFkzivh96luZvNUmJ376vpjlfsCJseCY9C/CAak4vtfJzy8H3MPcPCo&#10;nLsN5tyNZ91Fxs8tX6X5SWgPAADGRzAIAACAXLXpGOFl1rilfaJrQUGb/Yo8Od5ZJ1SVp7s2XdoA&#10;YEhRpHwZiwYcR/Hr/sgH/TQKVNmyCAc0GXcN2W9m8xdpOzPYluf6q9AFPH6cwFzDmhTIjDDqVIKo&#10;6xodScqUwsSZd7oq4nomjv/zjMfypKCQFQAA8EyCQQAAAOSqTceIkgpZpq6kIn6Bgzw53sfr5dQH&#10;YEQ+CQYBkKtYJT0Vl6bCzRcRnsm9GLatFP44qJcL9za7kXu30+OSioNjPy7unqGZzdM2/57BprBd&#10;J3FfNMZzy1NOdCMpVs6Brg+F7VfpOvNNBtvxkFPBIAAAGJ9/+U4BAAAYEUGBcpT0ElchQ54c76yz&#10;PwAAraVuKfVycVovF2mBitdVVd2OcDR1btidq8y3z74BA4kQw9SOsY/RnY/CRFA65yBrad0Pcw7e&#10;7EVgFQAAGBHBIAAAAKAUfbysPPBtw/ikYl5fa5YEKwEoTr1cXNTLRbpv+CkVN4/oGzzOYBumKvdO&#10;TZ87SmWwHTBKEZIZ0/nkKXfChkU7y3jj7+rlIveg7TfiWdV1Rpt032lemwMAAHQlGAQAAECurFjH&#10;EH40qgBbk3sRLAA8KhWf1stFCtP8p6qqDyMYqb3oBMD2lVDIrDgYhpXCMs0ExvgkuiRRmGY2/zHz&#10;EHHO3XeeknOXoyPXhgAAMC6CQQAAAMDWFbbCY1GrUQIAAP1Jq73Xy0Uq6P5v5qu+P4euQTsQRfK3&#10;mW/mcRSFAwOIeWDsnXTel9bRhW+ka4Q64yHJOWDzqNSJMvNQoA5fAAAwIoJBAAAAAAAAAE+ol4ub&#10;erlInW3/V1XVXaFjpTPv7uReLF/rGgTDqpeLy5F0oHtIOi+e5bdZbCDnc8CHwjtR5RxqEgwCAIAR&#10;EQwCAAAAAAAAeIYo7D4otLj7IINtmKoSumgoDobhnRYcLn3KSeHBjUlrZvMUHN7PeAyK7Ba05jyb&#10;LfmnvWY2d/4HAICREAwCAAAAAAAAeKZU/FwvF6mI8nVhY5aKP3/MYDsmJwJluVMcDAOL8MzYjrP3&#10;9XJRQviRx+W8T96Vvn/Vy8WnqqquM9iUxzj3AwDASAgGAQAAAFsXK1GWoqRtBQAAtqReLtIK9v9N&#10;tzgFjbmuQbvzsYBtPBceg2FFyOH9SIY5dT86y2A7aCnm/FcZj1/O3XY2kXPXo8NmNn+RwXYAAAAd&#10;/WAAAQAAyNRNeinlywGAYik8BmD06uXiJhY+SIXedQGf9yC2le1LXYOOMh/3tA+fKvSHwaVj7Dh1&#10;6ip8qE+iCxLlOs18y39pZvNfMtiOsTvTOQgAAMqnYxAAAAC58lKZ+/ooXlMAByNkZdNsWW0egElI&#10;4aAo8C6B8/PulHI/eur6GoYVYZrSi/DfR/cjyiYMQnKsYyAAAJRPMAgAAIAxUbhSDi8a6crxzjr7&#10;AwCwU1Ec/a6Ab+FlBtswSfVy8amqqusCPnvqGnSewXbAqMV5432hn/FWZ7HyNbP5GLpW0Y+6oJA7&#10;AADwCMEgAAAAxkRheDkOCtpWhXN5cryPlxWHx0MIFIBJqZeLVCR951vnCReFDM5RFIwDwzqLkE1p&#10;TqLrEWXTLYh1p0YDAADKJhgEAABArtoUhitAHrebHj5dH78DyE9JYcMp2Z/6AAAwSbl3UHDfvFuX&#10;BW3rRTOb219gQBGuKS2c8a5eLjxfK1wzm6cFd46mPg58Y7+ZzS2QBQAABRMMAgAAYEwUhpejzUvG&#10;ziuRtlzN1H6VJy+qx6vNcapgMTOKSAHGLxWUNrP5VTObn/u6v6qXi4vMuwYJ7u5Q3JN+KGVzCwsy&#10;QZEiZPOukG2/je54lE93GB6iixQAABRMMAgAAIBctVl58oVvsxhtCsY/9fThNi3Sq3v6u/RL6GC8&#10;2sz/Anz58Z0AjFgzmx/HOfuwqqo3Vhf/B2EKnnJR0OgcNrO54nEYWIRtbgsYZ6GB8fBd8pBXFnoB&#10;AIByCQYBAACQpZadXfZ8m8XYeJXqernoKxi08e9R6JglK52PV5v5XzA0P74TgBFKhYLNbJ5CL7/d&#10;C9BfKCL8hmAQj6qXi6vMu0rd94t7YtiK3IMa76K7EYVrZvMTCyHxBKExAAAolGAQAAAAObvedNsU&#10;q+Sv5XfU56qpbQJGOl9kpJnNfR8j1rLQSFAsP45TgJGJLkHpWvrogU+WFmk4953/TeE031Pa8XLp&#10;PgyGFffC7zId5tvoasQ4CH7wFJ0CAQCgUIJBAAAA5EyAY5zafEd9dQtq+7t0vsiL43z8Ng4DCoZm&#10;x3EKMBLRJej8gS5B972KFegnr2UHXKblIh1eBX3iWmcwGF6Eb/pcHKcvzu8jESHPw6mPA0/aiwUB&#10;AACAwggGAQAAkLM2qywrDM9fm2LxPlfcvmrxb+xXeRE4GD/B0PIpNAIYgQjepmvxN8/8NOe6isD3&#10;RXjsorChSl06r4SDYHAnmQUH37Xs7EuedIPhOYQBAQCgQIJBAAAA5EwwaJzafEdtwjyPabNf7St+&#10;yorjfPzaHKeKkDOhIBxgHKJL0O9p1fANPlAdwQEdN+H7zgscI+EgGFiEcM4yGefb6GLECMTcrRMM&#10;z3Hkeh4AAMojGAQAAEC26uWiTRikVpCcr3ihuElh4UpvK5PGysx3Lf6pMEoGoohhf+rjMAE6e5XN&#10;dwFQsHQ/1czmm3QJui+Fgy4FB+Bp9XKRumR+KHCYhINgYPVykYKD1zse50aIZHRO4joNnkN3KQAA&#10;KIxgEAAAALm7bbF9CpLz1aag4DbCPH3SjapcvodpaHOM7gmGZsNxClCoZjZPXQH+6CGIPenggGsS&#10;NlBqJw7hIBjeSYRzduUsAoyMh6AHmzgxWgAAUBbBIAAAAHLXpmuEl1b5alMs3mYfGOJ3WiU1DwIH&#10;ExBhQMHQcvkeAAqTOntGl6C3PW75lIMDOQeD2lxjMZCCuwZVa8e4INzzuEZmIzE/7Co8eB1dixiJ&#10;ZjZ/2bKLO9NVN7O59ywAAFAQwSAAAABy1ybAsZ8K23yzeYmCwKMWG5VLMGjPfpUFAa3pEOArUDOb&#10;p++gnvo4AJSkmc1Po1tf1y5BD1kFB6Z2HZ3zNUnf3Vjp7mzHXUG6WB3jQi9PaGbzi56Dl0xEhHOu&#10;t/xpG4sujZLvlDbsNwAAUBDBIAAAALJWLxeXLbdPcXh+2n4nvQeD6uUiFT7etfin9qsdipWorW46&#10;HW2O/cOJdiXIiXkSoBDpnNnM5ul8+8vAoc4UHLiZSleRCEG1WRCBiYquICV35kjzx+/NbL6rzibZ&#10;ink2PX94NfWxoJOTLYcHz2JeYiTi2sQ8RBuHOgMCAEA5BIMAAAAowccW22g1u/y0+U6u6+ViqBWt&#10;24QO7Fe7ZfwnpEMw1H6yW4JBAAWIDm+p6PdwS1ubggN/NLP5FM7TuX/GITqy0t15wV2DVt6msKGg&#10;/hdr8+wQ3diYkAjpnG7pE19HlyLGxXMSutjW/AMAAHQkGAQAAEAJ2hSH71vNLh+xMmWbosO2wYCh&#10;frf9arcEDqZHMLQgUfw4ZMcJADqK7hXpOvi3Hc3Zvzaz+cVYgwNx3/M2g02hMLEgxhgKb9N9/6e4&#10;LpykmGfPdzjPMkL1cnHR8v54E4376dHyvdLFsdAvAACUQTAIAACAErQNh1jNLh9tv4shg0FtV8r2&#10;Mn0HorBsb3IfHAG+spgfATLWzOYvo3vF0Y638lVVVTexPWMz5P1LX3QMylQU/l+P4aOkUEx0D3qR&#10;wfZsTdy33lRV9WYiH5ntOhm4s9hZdCdiRDxPowe15z0AAFAGwSAAAACyFyvntlkV02p2GYjvoM3L&#10;w9shCxI67Fcn9qud8AJ6mgRDCxFFn7suNAfgAWvdK37PqHtFKlD9fUzdg9JnSQHlDDblexR9521M&#10;17Gpe9CfzWx+NvZ76LQwQQpCRZcgBfgMIp5jDfVs5LpeLs59c6Pk+Qh9sB8BAEABBIMAAAAoRZvi&#10;8NpLqyyctixA3EZBwkWLf5M+y/EA28IjBA6mSzC0KMJ7ABmKrjw5d69I3YM+NbN50fdtEQp6lcGm&#10;fE+jG0Te6uUiHa/vRvax3sZxPrqAULpXjeP/jwhCwaDq5eKy5T3yk7uy51zjFM/TzE30YW+k3T4B&#10;AGBUBIMAAAAoxWW8qN7UqeLwnWtTLN506BTybFFQ0Wa/Oht62zDe/E0wNHNxnjXeAJlJRfjRJSj3&#10;7hXpvP1LM5un4EBRQdPoxnRZSCioipAYmauXi3Ts3o7se6rHFBCKDkEpEPRnQcc/43HS8lnWY05i&#10;UQ7Gx306fbIgDAAAZE4wCAAAgCLEC2rF4YWJYsQ2hYiXWyxKaNM1aK+0osVSRcGYlWsnrF4uLgRD&#10;s9e2MxwAA4iC9Zsowi9Jum/4NQJC2QcH1roxldTZ8iqDbeB5xnq/uR4QukjzVQbb9GzpOUAzm19F&#10;hyCBIHYinpf1NUd8jEVzGJm4jvLskj69ii5UAABApgSDAAAAKEnbriGKw3egYweJ8y1ucdu/pYvN&#10;dggcULUM8AmGboFuQQB5iXk5FazvF/zV7EVw4P8iOJBVSDwVREankBK6Md0nGFSIerlIobN3Y/6I&#10;Eaz5IwUZm9n8NNdi4zQHxVyUwhi/VlV1mMFmMXER5vnQcRQawZFRO/Y8jQGYMwAAIGOCQcD/z97d&#10;HbdxZWsAPTM179CNQJoIRL/hTZxCAKYjEB2B6QhMRSA6AlMRDBkAasg3vJmKYMQIrjoC3Tr2xlwM&#10;RUlEoxvo3b1WFUqWZgg2Tv+gf/Z3NgAApDFbLT+UUm5bLO9MiOMg2gY6bqMIai922K50DepZFIZl&#10;m+mefrQN8AmG9k94D2BAoovAroXCQ1KDA/+MLkIXhwwJ1Q5BEQj6d9ZOIbPVUjAokdlqed7yWjWb&#10;GmR8W/etCAmdH7KTUIT/TjfCQP+Mfd45L0NTr8Xud1im0z1262b/TOBBH9wLBwCAAfublQMAAEAy&#10;5zEz87Z+qkUd+wycTNmOgY5DhLguWs76W4sTrxRS9Eagjz/UAF8zX1yXUr7fckTWwVAFMT3QLQhg&#10;sM6zBle+onbm+Smu60qEJW7iddfH+Xh8zx3H6yRhd6CHroe1ODxR3fY+TCiU8jJevzTzRe1mctfn&#10;vh77+dHG63gE+zoTUfeHmLCmzX3S6+g6xAhFuDJz90iGq06UdeL4AQAAwyQYBAAAQCp1huNmvrht&#10;GeK4jGIP+nfZ8jfcHmIW6/ows5kv7lsUAAkd9KTOyD7CglZ2c9EiGFQEQ3t1YeZ0gOGJQO2bkXde&#10;fBWvPz5jnMt/iPDAxwgTVB+iQ+gXxaQG9bUOCLyIP8dWUKtbUEJR+H/SsvA//cd/ZF8vEQzc3M/v&#10;4u9fs97PS+zf6/196ueyJjlJLu6T/hrh2adqdP0YPfcp6VPdvgSDAABggASDAAAAyKht16CXzXxx&#10;PlstdSHpUTNfnLUMbpUDd4ipv/u3Fj8ndNCPizF+KNrbMRh6EbN/0xHhPYDBu4ii36l0vnger8/O&#10;EyJIgALOtOI8+OdSytupj0VY7+dtJg3g//3qPsZonG/Z2e5U5+vxik5ortXp06sarP9W+B4AANi/&#10;vxpzAAAAsomOMrctF/uXZr7QNagnMbZtwz0H6Ra0Nlsta5ej+5Y/3rZDEo+oAb4RztBON9oeX15F&#10;aJEORKGR4x7AgEXBr+8+1m4Vb+Y2Wy1r2O/d1MeBztRjgu+IkYjv/Kd2AHpXu2ZPfcxGTjco9sF3&#10;CAAADJBgEAAAAFnt8vDpMoqa6V4tFJ+1fNchdHJquwwvI8zCjiKpk6LrAAAgAElEQVRc9otx5DE7&#10;BkPPBUM7cz6hDhQAaUXh77U1iEDvaNT7IO+nPgjs7D66yzAica386zc+0b1i/kmwjtmHU89XAABg&#10;eP5mnQAAAJDRbLW8a+aLOlvu6xaLXzuRXJhBsVvNfHG5Q5eXd4fsFrRWuwY180XdLl61+PHajepm&#10;CJ8jq3igbOZavqUWufzeYpRmEQw9jhmVaaGZL2oR4U/GDiCNem77YYfwPvk10R2V5Oo5bD2XLaXc&#10;CWnTUlNDQa6HRqtO4HD8lXtzp9b9uMX1+tC/H+p5iUDJNzTzxYeBr8tZhEydYwIAwIDoGAQAAEBm&#10;Z1HU0MbrZr4wg2JHIkzTJqRVYh0OqdvOLstyZbbEnVwocONbajC0hglbDtQ6GEoLzXzxQtEHQC5R&#10;AGxChGlz7jMisU+f7HAvhGk7juspxnt8+NJ3/q8mspmEDOd87ik8TYbzN89WAABgYASDAAAASCse&#10;eO8S4ngbMymyg5ix+Lcd3uJ8tlp+GMo6iEKJtqGDOluiQosWIqjXNlzG9OwaDFUgvaWNjl46TgAk&#10;M1str3Y4vyU/BbgjE8GOY+EgtvSjUND4xTp+8+CD3g9sQh56EBN5fJ9gbAWWnybD+dvLZr44GsBy&#10;AAAAQTAIAACA1GarZX2YeLvDZ7j0AKu9GLurHd7ifazDodkldFAfiiq+20IE9N6mWWAOLoKhu8xM&#10;+luEGnm6i+i4BEBO9XvzvXU3Oe+GNAkD3REOYks1FOQ+xUTMVsvzB9/5p3ENzbhlmADl1nnJ08Q+&#10;myHYr2sQAAAMiGAQAAAAY3C6QzHMHx1ehIO2F2N2s0P3iLrOBtmxKR6+7vJAvXYkMQPmE8R2tG2B&#10;kuI3ShS27RIMvXLsf5oIO27b0UtnCoAB2Ti/dR41HY0OEeMmHMQTCQVN0/qe1q/RGZvxyxDQcCza&#10;Tobxeh0dpgEAgAEQDAIAACC9mGlwl4efwkFb6iAUVJ0PeZbI2WpZOyFd7/AWPzXzRYbZOg+m5XbU&#10;KCRgg2BozyLkuG0o6N5+CjA8ESJwfjodF2blHz/hIL5BKGii4tjwg4DoNMT9x13u0e5D43i0nQj1&#10;3SdYVNcXAAAwEIJBAAAAjEI8WNylO4EC8SfqKBR0PVstM3TU2XVW9d+Egx63w3ZUt5uP+1pOhk0w&#10;tF/NfFHH9qcWvyTDTMUAkxTh9x+t/dG7j/NmJkA4iC8QCpq4+p0fHQMZvwz3Hh2P2slwPuceEAAA&#10;DIRgEAAAAGNSH0K93+HzrAvEj20Vj+soFHSfZSbBKKA42fFtfoviesIO29H9bLU02y3/RTC0H818&#10;Ucf1bYs3v42ic+BwXhh7vqaD706G70wx+LQIB/GAUBBMRDNf1HP/Vwk+rcByOxmO5c89TwEAgGEQ&#10;DAIAAGA0ovBp1w4vtUD8X7q8fC7G5PcdQ0F13ZxkKlKbrZY1wPJmx7d5G0X2kxfbUdtwmYAVXyIY&#10;2qE4Xr1u+Y6+P+HwnlsHfMtstTwVDhqtayHdadoIB+1yXkx+QkEwLRkm0LmNjs9sKe6hZzhnd88W&#10;AAAGQDAIAACAUYlCmF07vJTo8nLZzBfPbCH/KRL/rYO3Oo11lEp0qbnecZlfN/PFzZS3qeic9FvL&#10;UJACR75IMLQb9fjUzBd3O4SC3uxS7COYBV90b2jog3DQKDVCutMmHDRpdf//TigIpiPuMXZxH7xv&#10;jku7yTB+30f3KgAA4IAEgwAAABid6PDyYwef63V0kDia6lZSH+jtWCS+6cfkwY7TDoqrXpVS7qa2&#10;TUXYoK77t23fQoEj3yIYups4LtVQz8uWb/Q+QpRA97YO3Ana8VTCQaOTqjsr/ajbwGy1PLJvT0q9&#10;V3GccSIWYCcnO3Z234dGYHE38awjQ+DXvVsAADgwwSAAAABGKR44vungs72McNDZ1LaU+Mx3OxSJ&#10;b3qX/SFwFNid7NiRpHo+pW0qwgZ1O/p+h7c5VeDIUwiGttPMFzXQ8/sOBUWPhffa7LOTDeLCN7TZ&#10;n8zWzJMJB43Gz3EuBH+IfftnozF6t0JBMFkZJucQCurGRYJlnNzzEwAAGBrBIAAAAEYrOhd0UeBW&#10;C6XfNvPFJIrEo0vQTXR36WLWyXdRkJTebLWsM/YfdxAO2tymRlm4G12C1mGD5zu81a/JO02xZx0H&#10;Q3+P7XiU6ndaHO9/2fHznT0sRGxZmCjIAI9rsz/pGMRWhIPSq9dcGQpG2bPYLv7RwTUsw/Rmtloe&#10;m0gDpic6hO5yv21fnJ904yrBd/msmS90DQIAgAMSDAIAAGDUOi5wexVF4hc19DC2cdsIcvw7PmsX&#10;RhMKWoti9y7CQSXG+W5swYMoTrjrIGxwO1stzTbJ1joMhla/NPPFXWzXo/AguLfr8f7XDjvCCTLA&#10;4z60GJcTY8m2dBdJ63Zs11x0KzpJvYjOMoxDvR/xQ1z3ANOU4bv/OiZZYkcRAM0wcZJzUgAAOCDB&#10;IAAAAEavh9mvf6oFmrWoeiwBoWa+OIui012DHJtGFwpa6zgcNIvgQd2mUhfxbnSb+lcHs5a+V9TM&#10;Ljo+9tfuQf9q5ovL7F2+YvbWLoJ7JYp8vhbe27b49OVYu6jBjm5a/LjZmmkluov8oLtIGs6ZeZJa&#10;UFw7ywj/jUI9xz7SWRemK+5Hv04wAF1NIsKfMnRfeuW+DgAAHI5gEAAAAJMQBeJvOvyssyiqThsQ&#10;io4RZzWQUkp5G5+pK6MNBa11HA4qEaT5Zw3WZOtMEoGgyw67TdUxPY3ZMKG1HoKhtfDm3xkDQjUg&#10;EMf73zoI7pUoRP7Wcb7NzMCCDPBAzLLd5nxjNCF29iuKzY/jWM9w1fVz7JyZbUT47zv7d1pvasBL&#10;Bw6YvAzdte8FGLsV96IzfH/rZgcAAAciGAQAAMBkzFbL+lDqx44/72ZAKEWheIQ4LqJg+21HBeKb&#10;fhx7KGith3BQiWBN7UxyN/SZ/muAKToE/bvDmUqbKHC86+j91tp0W2AEegiGlgcBoaOhjtKDAGhX&#10;gaCyRSFym/34TJABHtWmqK7u8zf2KdrYOM+9NoCDdCsURFt1/56tlkc9nCPTn3r+/V3c1wLIcN9V&#10;t6B+ZOgadOIaFAAADkMwCAAAgEmZrZb1oeQ/Og5ylAgIrQvF76IQezAhoSgOr90i7iLE8VPHHYJK&#10;jOkPMcaTEUWTRz3M2PiyFvI388XHGuQaSvgggmXnETT4V0cdgv7z9j2Fgpi4noKhJY77v28c9wdR&#10;+NDMFyfRxet/ewiAbtOdoE0gb2Z2WXhU29m26/lEPUadGFa2VY/1s9Wybjs/93D9RHvvomOIUBA7&#10;iXPk7yJoxjA10SXoyHUyUOJ6v4dJnvogGNSPqwTn5fW+jutPAAA4gL8ZdAAAAKZmtlrWmdOP4wHl&#10;yx4+/ssoxH7bzBfv4/fc7LuII4IkxzGLZB+fc1P9nKdTLVSZrZYfYpu66jgoU+Jhag1y/dTMF/fx&#10;O67qdtzx7/mi2JZO4tXXtiQURK9qaDECbVc9BCM3j/vXEYip++mHfazVCCQdb+ynXX++tW1CQX8E&#10;J5v5ommxPPV4dze1oCl8zWy1vGq5P5UoHPxnnEfcRNfI9etFvEocR+q+d2ZlsGm2WtaQ+lVc13R9&#10;rst2fq7rw5jRlXV3sOhWe9HjeSTbu437LHu5pgDSyNAt6Nqxqx/1fkycl3fVub0v58JhAACwf4JB&#10;AAAATFIUKx9H4UufD9LWxeIlijnvoiDzj6LMrh6SRneiF1HQuQ4E7aug5zqKVSY9Y3V8/lpQdRFB&#10;nj483wgJlSgU6nR7ioDB0Z63pUkHy9ifCIYeRTior5Db9/F6u1GEfxfF9p0E+uIzHG3so32HP8sO&#10;x/q2BSu/xUzIk/9+gQ2XO55jPE9QQMZAxXlmPdc9i0I/4YH9qteSJ/ucHIBpiRD9VezffV3P8jT3&#10;cQ5sfwf+S9z//T7BqAiE9Kvv5xldeF6fvfguAwCA/RIMAgAAYLKi0Pi0mS9u9jQz7ixm2K6vX8qf&#10;D3RLhCI+RuH4uvh5/fdNtQD8Wfx9Hd4oB5y1uxanneno8N/qLPuxTV3uYZt6bHu6jf9t88HruivA&#10;2mZ3gBLBgnKgbek2ihwV/rMXGx2+9lH0uC7C/6NgI/bR+wfdOtYeFks8dsx/tqcQ0EO/7tBB5HKH&#10;gpVa8PS/zXzxbqPLyd36eBHrce04jms3vpcYsT7Dx/AkG92DLpIUpo6B82X2Iraxs5js4lyYdO/q&#10;PZZzXcGAr8jQ2fO+djsdwHKMVkx49v5A94e2cfrIvS4AAKBHgkEAAABMXsyMuw5yHCIYsX6Id6iA&#10;Txu3MYNtJx2PxqY+AI+OHofYpl49+HPIdgkbQGsbRY/7CvFteh6vh/voLwNco00c61sX9USXpvv4&#10;zG293ixMjYDVl/heYrQi2PhmoMcLJiSuAU42OrAOvSgxKyEBDiL28dMICF0ku1eRURPjfCEACHzD&#10;aYIBMlHHftTvjd8Gvoyva7dR320AALA/fzXWAAAA8Gfhy2y1rIVtP0ZRBo+rY/NzHSuhoK/b2KZ+&#10;tk19po7HD0JBHFoEXmqXmWsr4zN19tmjjmb6Pe942WDKLqLzGBxcDX/OVsujuIayXXardst7IRTE&#10;IdWOBHFN+4/YJulWvS5+E/v6ucJp4Gua+eJ0z5OatCUYtB9XSe43u/cLAAB7JBgEAAAAG2r3oCgS&#10;V/TyOcVpLcR4HQke/Md1bEddhA1gZ7UAb7ZantSwmqLm/3hTC727CoDGd6uxhQ5E0fCJsWRI6nF+&#10;tlq+EBDqRO3M+o/ZankqJMBQRAiwFqT/3b2STtwLBAEtZAhYXJtIaj/iuyPDvdUMXa4AAGA0BIMA&#10;AADggSgSrw+tvovCrKmrY/Cd4rT2onvQScy0PNViyfvoEnRyoO3o7gC/k0QirHYURXpT7fJVj/d/&#10;rwWKPby3YhDoSO3gEAEMGJQHAaH31s5W1oGg2pn1JtFyMyFxXVvP6f4nzpkFAbdT9/Mf63FSIAjY&#10;RjNf1HsVLxMMmm5B+5Vh8q7nzXxhYgsAANgTwSAAAAD4glp0WQuzIswxxYDQZnGaUEUHYqblqc2m&#10;3kTR2FGHXYKebfsDiq54igiGnkdAaEqzoa+De8d9ze4bRc6/9vHeMEXRiUs4iEGKgNBRXEfpLvJ1&#10;AkGksz5njmvbH3TH/aomjoPfxX6uaB5oI0O3oHvdwfcr7tdnCOObKAYAAPZEMAgAAAC+IcIc64DQ&#10;FApeFKf17MFs6mMNCK0DQX3MhnzU4XvBZzZmQ//7yAua7zdmLe+9gGe2Wp4pHIXuRHHxPybc5YyB&#10;i+uodXeRn3UR+o8mwrJ/d81FdvUcMrrj/o9uYf/lOs6zn0X3ZZOtAK0080WdHCdDxxXBx8PI0DXo&#10;+2a+eDGA5QAAgNH7m1UMAAAATxMFWzfxIOssZrubjWT4anFaLQo/76tbBJ+Lgt7LZr44je3p1QiG&#10;qYmH0he69JBdHA9Pm/niLI77ZyM57r+PffQQhTunUTD0/QF+N4xOPT+Nc9P63fvaGmaI4pzwj/PD&#10;2F5P4vvg5cRWWA0KXJpNnzGK/Xx9fbvez48nds53HfdVrlwLAx3Kcv9ZMOgwruI8e+jbyFmSzlcA&#10;AJCaYBAAAABsKQrF/3iYFYGOk8TFLgpXBmAjIHQUD/wzhs5uo9BxiIUAtwNYBhKL4+N5fSU+7q8D&#10;oBeHnLE8xvKkmS9q4cpPh1oOGJPYr2qI8TyOVScjCq8zMnEt9TAkNNbwwPq7t75uXG8xFQ/282ex&#10;j6/39ecjGobaffPGPg70LEOY4tpEU4dRv3ua+eIqwSQRp4JBAADQP8EgAADo35sWv+HGehmVbbcB&#10;D9ES2Qh0PItClwzF4tfr4hUPbYclivXXobOTjW1qqMW972NG0H1vSxk6K7X5Lrc/JvDguL8OCQ15&#10;mxxkAHS2Wp5F8crlgAtEncN1o831EC2su5zVn4zziFqAffSEY1QT31vr4mbYi83wQGy3x7Hdrrfd&#10;bAG3zX3p5pBB3AH4MODjv3tuexTnn+uAXIlA4OZ+nqlz2P2Dfdy53/YuB7YPOh7kNsT11+lxIe47&#10;ZOjE4xrisM4z3I+o5wC+OwEAoF9/+fTpkyEGAACAjm0UYx4PoNDl/YPiFbPYJvOgSPKQAYTmwYzI&#10;B3mY28wX297Qup2tlsc9LQ6UjXDo8QBmQn+/cbxPUZwTXZhOOzi+1RDU+cQLseGL4nxi00f7C0MW&#10;3TTrax0keDGgMOl9FGDW79y6H90pdITtxXn00cY+/mIgofv3sY/frfdz91IAAAAAGDLBIAAAANiD&#10;jWBH34UuilcmYGN7WhdK9hE+aza2ow9DmRE5CkR/3/LH3sxWy/OeFgk+EzOhHz0ocuyjkHlUx/yN&#10;GeQ3C8EfG7d1MfbH9WefrZZm+waYiDgXXocJSnx3lPi3rs6L38f3TNnoSHAXgTrfOdCzOC9cn1M/&#10;27iXUjq6n7Lex9fnkyX2daFZAAAAAFISDAIAAIAD2ZgZd7OorWwUtn3JZiHaXRSyfDBD9bRtFE5t&#10;Fkw93LYe+hCvslkQNeRixygE/deWPyYYxCBsdOtYH/sf/vdjNvfH9T7rmA8AT/BIp6xHCftAXk/c&#10;z02aAgAAAMCoCQYBAAAAkEYzX5yVUt5uubw/zFbLK2sZAAAAAAAAABibv1qjAAAAACTyosWimhka&#10;AAAAAAAAABglwSAAAAAAMjnadllnq+WNNQwAAAAAAAAAjJFgEAAAAACZbBsMaqxdAAAAAAAAAGCs&#10;BIMAAAAASKGZL17UBkBbLuudtQsAAAAAAAAAjJVgEAAAAABZHLdYTsEgAAAAAAAAAGC0BIMAAAAA&#10;yOKoxXIKBgEAAAAAAAAAoyUYBAAAAEAWJy2WUzAIAAAAAAAAABitv3z69MnaBQAAAGDQmvniRSnl&#10;39su42y1/Is1CwAAAAAAAACMlY5BAAAAAGTQplvQrTULAAAAAAAAAIyZYBAAAAAAGZy2WMYbaxYA&#10;AAAAAAAAGDPBIAAAAAAGrZkvXpRSXrZYxitrFgAAAAAAAAAYM8EgAAAAAIauTbegZrZa3lmzAAAA&#10;AAAAAMCYCQYBAAAAMHRtgkG6BQEAAAAAAAAAoycYBAAAAMBgNfNFDQU9b7F8gkEAAAAAAAAAwOgJ&#10;BgEAAAAwZG26BTWz1VIwCAAAAAAAAAAYPcEgAAAAAAapmS+OSymvWiybUBAAAAAAAAAAMAmCQQAA&#10;AAAM1UXL5bq0RgEAAAAAAACAKRAMAgAAAGBwmvnirJTyssVy3c9WyxtrFAAAAAAAAACYAsEgAAAA&#10;AAalmS+elVLOWy5T258DAAAAAAAAAEhHMAgAAADgC5r54iJCKuzXZSll1uI31m5Bl9YVAAAAAAAA&#10;ADAVgkEAAAAAj2jmi9p55qdSyk0zXxwZo/1o5ouzUsr3LX+ZUBAAAAAAAAAAMCl/+fTpkzUOAAAA&#10;sCGCQL9v/lMp5XS2Wl4Zp/48Mu7bqN2CXoxoOAAAAAAAAAAAvknHIAAAAIDPPew8Myul/LOZLy6a&#10;+eKZ8epejOvNDm98PtTPBgAAAAAAAADQF8EgAAAAgA01/FNKefmFMfmphleisw0d2QgFzVq+4+1s&#10;tXwY5gIAAAAAAAAAGD3BIAAAAIDQzBfHEf75mhoa+r2ZL3So6cBGKOhLYaynOMvyeQEAAAAAAAAA&#10;uvSXT58+GVAAAABg8iKgcldKeb7FWLyvoZTZankz9fFro5kvXpRSrnYMBb2ZrZZCWgAAAAAAAADA&#10;JAkGAQAAAPwZUrkspbxuORbvSinns9Xyg7F8mma+OIpOQbMd3ub9bLU82udyAwAAAAAAAAAMyV+t&#10;DQAAAGDqmvniZIdQUImfvWvmi/PoPMRXNPPFWSnl9x1DQU0p5cQ4AwAAAAAAAABTpmMQAAAAMGkR&#10;5PmwY0hlUw2sXNTXbLX8OPXx3dTMFy9KKbUz06sO3u6H2Wp51d3SAQAAAAAAAADko2MQAAAAMHXH&#10;HX/+GjD6pYaNdBD6f3UsaleljkJBPwsFAQAAAAAAAADoGAQAAABQQytHpZQaNHnew2g08d61g9Dd&#10;1Ea7mS9OSynnHY7tu9lqedrRewEAAAAAAAAApCYYBAAAAPBngKV29rkspXzf43i8rwGhGhSarZYf&#10;xzzuPQSCilAQAAAAAAAAAMB/EwwCAAAA2NDMF2cRaJn1PC7X0UloNCGhCFfV8TvtofuSUBAAAAAA&#10;AAAAwAOCQQAAAAAPNPPFiwjtvNzT2NSQ0E2EhD5kWh8RBjqJV1/dloSCAAAAAAAAAAAeIRgEAAAA&#10;8AXNfHEeHXD67h606T5CQvV1N1st74a2fpr54qiUchyvvsJAaz/PVsuLnn8HAAAAAAAAAEBKgkEA&#10;AAAAXxHdgy5LKa8ONE5NDQhtvD5EYOjjXn75n5//xUYQ6GhPQan6uU9nq+XVHn4XAAAAAAAAAEBK&#10;gkEAAAAAT9DMFyellNq55vmAxus2/qyBoXVQ6Obh/2m2Wn72b9H159nGP60DQCUCQOWAYaj3EQoa&#10;XLckAAAAAAAAAIAhEQwCAAAA2EIzX5yXUs721DVnin4tpZzvqyMSAAAAAAAAAEBmgkEAAAAAW2rm&#10;i2cRDhIQ6s59dAn6rLsRAAAAAAAAAACPEwwCAAAAaElAqDNvSikXugQBAAAAAAAAAGxHMAgAAABg&#10;RxsBodNSynPj+WTXddxmq+WHJMsLAAAAAAAAADAogkEAAAAAHWrmi9MICL0yrl90W0o5n62WNwNd&#10;PgAAAAAAAACAFASDAAAAAHrQzBdHERCqr5kx/sO7UsqlQBAAAAAAAAAAQDcEgwAAAAB61swXJ6WU&#10;9WtqIaGmhoFKKRez1fLDAJYHAAAAAAAAAGA0BIMAAAAA9mhCIaHr6A50NYBlAQAAAAAAAAAYJcEg&#10;AAAAgANp5oujCAgdl1JeJV8PtTNQDQHd1D9nq+XHASwTAAAAAAAAAMCoCQYBAAAADEQzXxxHSOgo&#10;Xs8Hvm5uN4JAdwNYHgAAAAAAAACASREMAgAAABioZr54FgGhGhZ6Ea/699mel7h2A7rbfAkCAQAA&#10;AAAAAAAcnmAQAAAAQELRXahEUOhZ/Pfxg0/y6gmf7H0p5ePG32/iz7v49xoC+viFnwUAAAAAAAAA&#10;4IAEgwAAAAAAAAAAAAAAACChv1ppAAAAAAAAAAAAAAAAkI9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J36PIQAABDUSURBV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8H/t2wENAAAAwiD7pzbHN+gBAAAAAABAkBgEAAAAAAAAAAAAAAAAQWIQAAAA&#10;AAAAAAAAAAAABIlBAAAAAAAAAAAAAAAAECQGAQAAAAAAAA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NdsO5zlRommXAzwAAAAASUVORK5CYIJQSwMEFAAGAAgAAAAhAPGWVR3g&#10;AAAACgEAAA8AAABkcnMvZG93bnJldi54bWxMj8FOwkAQhu8mvsNmTLzJtgIVareEEPVETAQTw23o&#10;Dm1Dd7bpLm15e5eTHmf+L/98k61G04ieOldbVhBPIhDEhdU1lwq+9+9PCxDOI2tsLJOCKzlY5fd3&#10;GabaDvxF/c6XIpSwS1FB5X2bSumKigy6iW2JQ3aynUEfxq6UusMhlJtGPkdRIg3WHC5U2NKmouK8&#10;uxgFHwMO62n81m/Pp831sJ9//mxjUurxYVy/gvA0+j8YbvpBHfLgdLQX1k40CpL5SxLQEMRTEDcg&#10;ms3C5qhgGS1A5pn8/0L+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ZZiGEyAwAAVggAAA4AAAAAAAAAAAAAAAAAOgIAAGRycy9lMm9Eb2MueG1s&#10;UEsBAi0ACgAAAAAAAAAhAMP1iKFIEAAASBAAABQAAAAAAAAAAAAAAAAAmAUAAGRycy9tZWRpYS9p&#10;bWFnZTEucG5nUEsBAi0ACgAAAAAAAAAhAPUdazdSkQAAUpEAABQAAAAAAAAAAAAAAAAAEhYAAGRy&#10;cy9tZWRpYS9pbWFnZTIucG5nUEsBAi0AFAAGAAgAAAAhAPGWVR3gAAAACgEAAA8AAAAAAAAAAAAA&#10;AAAAlqcAAGRycy9kb3ducmV2LnhtbFBLAQItABQABgAIAAAAIQAubPAAxQAAAKUBAAAZAAAAAAAA&#10;AAAAAAAAAKOoAABkcnMvX3JlbHMvZTJvRG9jLnhtbC5yZWxzUEsFBgAAAAAHAAcAvgEAAJ+p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alt="Obsah obrázku Grafika, Písmo, grafický design, logo&#10;&#10;Popis byl vytvořen automaticky" style="position:absolute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4xgAAAOMAAAAPAAAAZHJzL2Rvd25yZXYueG1sRE9fa8Iw&#10;EH8f+B3CDfYyNLEFddUoIhvqo9YPcDS3pq65lCZq9+2XwWCP9/t/q83gWnGnPjSeNUwnCgRx5U3D&#10;tYZL+TFegAgR2WDrmTR8U4DNevS0wsL4B5/ofo61SCEcCtRgY+wKKUNlyWGY+I44cZ++dxjT2dfS&#10;9PhI4a6VmVIz6bDh1GCxo52l6ut8cxp2R2Nf5fZyzG7l1b/vy31+aHKtX56H7RJEpCH+i//cB5Pm&#10;z/PZXGXqLYffnxIAcv0DAAD//wMAUEsBAi0AFAAGAAgAAAAhANvh9svuAAAAhQEAABMAAAAAAAAA&#10;AAAAAAAAAAAAAFtDb250ZW50X1R5cGVzXS54bWxQSwECLQAUAAYACAAAACEAWvQsW78AAAAVAQAA&#10;CwAAAAAAAAAAAAAAAAAfAQAAX3JlbHMvLnJlbHNQSwECLQAUAAYACAAAACEA3J6ieMYAAADjAAAA&#10;DwAAAAAAAAAAAAAAAAAHAgAAZHJzL2Rvd25yZXYueG1sUEsFBgAAAAADAAMAtwAAAPoCAAAAAA==&#10;">
                <v:imagedata r:id="rId3" o:title="Obsah obrázku Grafika, Písmo, grafický design, logo&#10;&#10;Popis byl vytvořen automaticky"/>
              </v:shape>
              <v:shape id="obrázek 8" o:spid="_x0000_s1028" type="#_x0000_t75" alt="Obsah obrázku Písmo, Grafika, design, typografie&#10;&#10;Popis byl vytvořen automaticky" style="position:absolute;left:7905;width:1666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AnzAAAAOIAAAAPAAAAZHJzL2Rvd25yZXYueG1sRI/NbsIw&#10;EITvlfoO1lbiVuyGH6EUg6oIEJceGtJDb6t4m4TG6zQ2EN4eV6rEcTQz32iW68G24ky9bxxreBkr&#10;EMSlMw1XGorD9nkBwgdkg61j0nAlD+vV48MSU+Mu/EHnPFQiQtinqKEOoUul9GVNFv3YdcTR+3a9&#10;xRBlX0nT4yXCbSsTpebSYsNxocaOsprKn/xkNezVphiK7PP9YORx97W45sfsN9N69DS8vYIINIR7&#10;+L+9NxqmSaJm08lsAn+X4h2QqxsAAAD//wMAUEsBAi0AFAAGAAgAAAAhANvh9svuAAAAhQEAABMA&#10;AAAAAAAAAAAAAAAAAAAAAFtDb250ZW50X1R5cGVzXS54bWxQSwECLQAUAAYACAAAACEAWvQsW78A&#10;AAAVAQAACwAAAAAAAAAAAAAAAAAfAQAAX3JlbHMvLnJlbHNQSwECLQAUAAYACAAAACEALY1wJ8wA&#10;AADiAAAADwAAAAAAAAAAAAAAAAAHAgAAZHJzL2Rvd25yZXYueG1sUEsFBgAAAAADAAMAtwAAAAAD&#10;AAAAAA==&#10;">
                <v:imagedata r:id="rId4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22BF634" wp14:editId="11B0F695">
          <wp:simplePos x="0" y="0"/>
          <wp:positionH relativeFrom="column">
            <wp:posOffset>-520065</wp:posOffset>
          </wp:positionH>
          <wp:positionV relativeFrom="paragraph">
            <wp:posOffset>71755</wp:posOffset>
          </wp:positionV>
          <wp:extent cx="2028825" cy="502285"/>
          <wp:effectExtent l="0" t="0" r="9525" b="0"/>
          <wp:wrapNone/>
          <wp:docPr id="234746304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46304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16FB"/>
    <w:multiLevelType w:val="hybridMultilevel"/>
    <w:tmpl w:val="74FA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4CEA"/>
    <w:multiLevelType w:val="multilevel"/>
    <w:tmpl w:val="F1E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813990">
    <w:abstractNumId w:val="1"/>
  </w:num>
  <w:num w:numId="2" w16cid:durableId="603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DA"/>
    <w:rsid w:val="000010F1"/>
    <w:rsid w:val="00031A59"/>
    <w:rsid w:val="00063D08"/>
    <w:rsid w:val="00092078"/>
    <w:rsid w:val="0009525B"/>
    <w:rsid w:val="000962F9"/>
    <w:rsid w:val="0009696A"/>
    <w:rsid w:val="000A6F85"/>
    <w:rsid w:val="000E6B5D"/>
    <w:rsid w:val="000F7B33"/>
    <w:rsid w:val="00121FC8"/>
    <w:rsid w:val="00132799"/>
    <w:rsid w:val="0013769B"/>
    <w:rsid w:val="0016763A"/>
    <w:rsid w:val="00193E96"/>
    <w:rsid w:val="00194749"/>
    <w:rsid w:val="001C4BAE"/>
    <w:rsid w:val="001D2A81"/>
    <w:rsid w:val="001E3871"/>
    <w:rsid w:val="001F0162"/>
    <w:rsid w:val="0024434B"/>
    <w:rsid w:val="00274B60"/>
    <w:rsid w:val="002A365A"/>
    <w:rsid w:val="002A5555"/>
    <w:rsid w:val="002B30D1"/>
    <w:rsid w:val="002D1C2D"/>
    <w:rsid w:val="002D392C"/>
    <w:rsid w:val="00301B33"/>
    <w:rsid w:val="00316BD5"/>
    <w:rsid w:val="003234FE"/>
    <w:rsid w:val="003432B2"/>
    <w:rsid w:val="0034740D"/>
    <w:rsid w:val="0035418B"/>
    <w:rsid w:val="00362657"/>
    <w:rsid w:val="0039449F"/>
    <w:rsid w:val="003971A5"/>
    <w:rsid w:val="003B1A79"/>
    <w:rsid w:val="0043548B"/>
    <w:rsid w:val="004511E7"/>
    <w:rsid w:val="00485BD6"/>
    <w:rsid w:val="004953E6"/>
    <w:rsid w:val="004B098D"/>
    <w:rsid w:val="004B1C48"/>
    <w:rsid w:val="004B49CD"/>
    <w:rsid w:val="004B7117"/>
    <w:rsid w:val="004C17B3"/>
    <w:rsid w:val="004C1AFD"/>
    <w:rsid w:val="004C1CDF"/>
    <w:rsid w:val="004C7954"/>
    <w:rsid w:val="004D42F0"/>
    <w:rsid w:val="0050059A"/>
    <w:rsid w:val="00515630"/>
    <w:rsid w:val="0052402C"/>
    <w:rsid w:val="00525C16"/>
    <w:rsid w:val="005462D2"/>
    <w:rsid w:val="00563A0B"/>
    <w:rsid w:val="00563BDA"/>
    <w:rsid w:val="00573625"/>
    <w:rsid w:val="00573BCE"/>
    <w:rsid w:val="0059722B"/>
    <w:rsid w:val="005A7908"/>
    <w:rsid w:val="005C30B2"/>
    <w:rsid w:val="005D3686"/>
    <w:rsid w:val="005E0400"/>
    <w:rsid w:val="005F7335"/>
    <w:rsid w:val="006023A3"/>
    <w:rsid w:val="00615C3B"/>
    <w:rsid w:val="00627174"/>
    <w:rsid w:val="00646FE6"/>
    <w:rsid w:val="006477A1"/>
    <w:rsid w:val="006516D6"/>
    <w:rsid w:val="00677460"/>
    <w:rsid w:val="00686D12"/>
    <w:rsid w:val="006935F2"/>
    <w:rsid w:val="006B3DF9"/>
    <w:rsid w:val="006B6E3B"/>
    <w:rsid w:val="006E5D17"/>
    <w:rsid w:val="006F3673"/>
    <w:rsid w:val="007065FD"/>
    <w:rsid w:val="00725F1E"/>
    <w:rsid w:val="00762424"/>
    <w:rsid w:val="00763F1C"/>
    <w:rsid w:val="0078209C"/>
    <w:rsid w:val="00784092"/>
    <w:rsid w:val="00795E9A"/>
    <w:rsid w:val="007A3F23"/>
    <w:rsid w:val="007C5415"/>
    <w:rsid w:val="007E5CCE"/>
    <w:rsid w:val="00826D68"/>
    <w:rsid w:val="0087757A"/>
    <w:rsid w:val="008F071D"/>
    <w:rsid w:val="009160C6"/>
    <w:rsid w:val="00954CC1"/>
    <w:rsid w:val="00955003"/>
    <w:rsid w:val="00955F2A"/>
    <w:rsid w:val="00966FEB"/>
    <w:rsid w:val="009733C1"/>
    <w:rsid w:val="009809FF"/>
    <w:rsid w:val="00993A57"/>
    <w:rsid w:val="009D16D1"/>
    <w:rsid w:val="009E1418"/>
    <w:rsid w:val="009E602D"/>
    <w:rsid w:val="00A15215"/>
    <w:rsid w:val="00A2312A"/>
    <w:rsid w:val="00A33C3C"/>
    <w:rsid w:val="00A47465"/>
    <w:rsid w:val="00A91DF8"/>
    <w:rsid w:val="00AA3A39"/>
    <w:rsid w:val="00AB1E55"/>
    <w:rsid w:val="00AF3144"/>
    <w:rsid w:val="00B12F7E"/>
    <w:rsid w:val="00B30B3E"/>
    <w:rsid w:val="00B4375D"/>
    <w:rsid w:val="00B46E3A"/>
    <w:rsid w:val="00B70305"/>
    <w:rsid w:val="00B733E8"/>
    <w:rsid w:val="00B84B72"/>
    <w:rsid w:val="00BB543B"/>
    <w:rsid w:val="00BE7AF0"/>
    <w:rsid w:val="00BF1469"/>
    <w:rsid w:val="00C41251"/>
    <w:rsid w:val="00C73EB5"/>
    <w:rsid w:val="00C83A7B"/>
    <w:rsid w:val="00C95BE5"/>
    <w:rsid w:val="00C95DD9"/>
    <w:rsid w:val="00CC05EF"/>
    <w:rsid w:val="00CE6CBA"/>
    <w:rsid w:val="00D4013C"/>
    <w:rsid w:val="00D55BD9"/>
    <w:rsid w:val="00D5776E"/>
    <w:rsid w:val="00D741B9"/>
    <w:rsid w:val="00DA03C3"/>
    <w:rsid w:val="00DA154B"/>
    <w:rsid w:val="00DD1795"/>
    <w:rsid w:val="00DD31AB"/>
    <w:rsid w:val="00E00099"/>
    <w:rsid w:val="00E246A8"/>
    <w:rsid w:val="00E35D3A"/>
    <w:rsid w:val="00E40084"/>
    <w:rsid w:val="00E70F83"/>
    <w:rsid w:val="00E77D5C"/>
    <w:rsid w:val="00E95055"/>
    <w:rsid w:val="00EA060C"/>
    <w:rsid w:val="00EA09C0"/>
    <w:rsid w:val="00EF7457"/>
    <w:rsid w:val="00F273FC"/>
    <w:rsid w:val="00F5519A"/>
    <w:rsid w:val="00F57691"/>
    <w:rsid w:val="00F86F8B"/>
    <w:rsid w:val="00F92846"/>
    <w:rsid w:val="00FC5486"/>
    <w:rsid w:val="00FC6EC0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00A7"/>
  <w15:chartTrackingRefBased/>
  <w15:docId w15:val="{D776171A-9DA4-4477-A54B-E219281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BD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563BDA"/>
  </w:style>
  <w:style w:type="paragraph" w:styleId="Zpat">
    <w:name w:val="footer"/>
    <w:basedOn w:val="Normln"/>
    <w:link w:val="Zpat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563BDA"/>
  </w:style>
  <w:style w:type="paragraph" w:styleId="Odstavecseseznamem">
    <w:name w:val="List Paragraph"/>
    <w:basedOn w:val="Normln"/>
    <w:uiPriority w:val="34"/>
    <w:qFormat/>
    <w:rsid w:val="00563BDA"/>
    <w:pPr>
      <w:ind w:left="720"/>
      <w:contextualSpacing/>
    </w:pPr>
  </w:style>
  <w:style w:type="character" w:customStyle="1" w:styleId="hps">
    <w:name w:val="hps"/>
    <w:basedOn w:val="Standardnpsmoodstavce"/>
    <w:rsid w:val="00563BD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3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3BD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1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125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251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4008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1289</Characters>
  <Application>Microsoft Office Word</Application>
  <DocSecurity>0</DocSecurity>
  <Lines>49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35</cp:revision>
  <cp:lastPrinted>2024-09-03T12:19:00Z</cp:lastPrinted>
  <dcterms:created xsi:type="dcterms:W3CDTF">2024-07-31T10:04:00Z</dcterms:created>
  <dcterms:modified xsi:type="dcterms:W3CDTF">2026-01-27T10:49:00Z</dcterms:modified>
</cp:coreProperties>
</file>